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4B22D" w14:textId="53DD416C" w:rsidR="001706A6" w:rsidRPr="001706A6" w:rsidRDefault="001706A6" w:rsidP="001706A6">
      <w:pPr>
        <w:ind w:right="-3"/>
        <w:jc w:val="right"/>
        <w:rPr>
          <w:rFonts w:asciiTheme="minorHAnsi" w:eastAsia="Calibri" w:hAnsiTheme="minorHAnsi" w:cstheme="minorHAnsi"/>
          <w:b/>
          <w:bCs/>
        </w:rPr>
      </w:pPr>
      <w:r w:rsidRPr="001706A6">
        <w:rPr>
          <w:rFonts w:asciiTheme="minorHAnsi" w:eastAsia="Calibri" w:hAnsiTheme="minorHAnsi" w:cstheme="minorHAnsi"/>
          <w:b/>
          <w:bCs/>
        </w:rPr>
        <w:t xml:space="preserve">Zał. </w:t>
      </w:r>
      <w:r w:rsidR="00DB2CB5">
        <w:rPr>
          <w:rFonts w:asciiTheme="minorHAnsi" w:eastAsia="Calibri" w:hAnsiTheme="minorHAnsi" w:cstheme="minorHAnsi"/>
          <w:b/>
          <w:bCs/>
        </w:rPr>
        <w:t>n</w:t>
      </w:r>
      <w:r w:rsidRPr="001706A6">
        <w:rPr>
          <w:rFonts w:asciiTheme="minorHAnsi" w:eastAsia="Calibri" w:hAnsiTheme="minorHAnsi" w:cstheme="minorHAnsi"/>
          <w:b/>
          <w:bCs/>
        </w:rPr>
        <w:t xml:space="preserve">r </w:t>
      </w:r>
      <w:r w:rsidR="00DB2CB5">
        <w:rPr>
          <w:rFonts w:asciiTheme="minorHAnsi" w:eastAsia="Calibri" w:hAnsiTheme="minorHAnsi" w:cstheme="minorHAnsi"/>
          <w:b/>
          <w:bCs/>
        </w:rPr>
        <w:t>6</w:t>
      </w:r>
      <w:r w:rsidRPr="001706A6">
        <w:rPr>
          <w:rFonts w:asciiTheme="minorHAnsi" w:eastAsia="Calibri" w:hAnsiTheme="minorHAnsi" w:cstheme="minorHAnsi"/>
          <w:b/>
          <w:bCs/>
        </w:rPr>
        <w:t xml:space="preserve"> do SWZ</w:t>
      </w:r>
    </w:p>
    <w:p w14:paraId="2C894461" w14:textId="75A3ED31" w:rsidR="001706A6" w:rsidRDefault="001706A6" w:rsidP="001706A6">
      <w:pPr>
        <w:ind w:right="-3"/>
        <w:jc w:val="right"/>
        <w:rPr>
          <w:rFonts w:asciiTheme="minorHAnsi" w:eastAsia="Calibri" w:hAnsiTheme="minorHAnsi" w:cstheme="minorHAnsi"/>
          <w:b/>
          <w:bCs/>
        </w:rPr>
      </w:pPr>
      <w:r w:rsidRPr="001706A6">
        <w:rPr>
          <w:rFonts w:asciiTheme="minorHAnsi" w:eastAsia="Calibri" w:hAnsiTheme="minorHAnsi" w:cstheme="minorHAnsi"/>
          <w:b/>
          <w:bCs/>
        </w:rPr>
        <w:t xml:space="preserve">Znak postępowania: </w:t>
      </w:r>
      <w:r w:rsidR="00097136">
        <w:rPr>
          <w:rFonts w:asciiTheme="minorHAnsi" w:eastAsia="Calibri" w:hAnsiTheme="minorHAnsi" w:cstheme="minorHAnsi"/>
          <w:b/>
          <w:bCs/>
        </w:rPr>
        <w:t>01/202</w:t>
      </w:r>
      <w:r w:rsidR="00DB2CB5">
        <w:rPr>
          <w:rFonts w:asciiTheme="minorHAnsi" w:eastAsia="Calibri" w:hAnsiTheme="minorHAnsi" w:cstheme="minorHAnsi"/>
          <w:b/>
          <w:bCs/>
        </w:rPr>
        <w:t>6</w:t>
      </w:r>
    </w:p>
    <w:p w14:paraId="4B7888DF" w14:textId="77777777" w:rsidR="001706A6" w:rsidRPr="001706A6" w:rsidRDefault="001706A6" w:rsidP="001706A6">
      <w:pPr>
        <w:ind w:right="-3"/>
        <w:jc w:val="right"/>
        <w:rPr>
          <w:rFonts w:asciiTheme="minorHAnsi" w:eastAsia="Calibri" w:hAnsiTheme="minorHAnsi" w:cstheme="minorHAnsi"/>
          <w:b/>
          <w:bCs/>
        </w:rPr>
      </w:pPr>
    </w:p>
    <w:p w14:paraId="54079259" w14:textId="4A8384FE" w:rsidR="007B59F0" w:rsidRDefault="001706A6" w:rsidP="004E4487">
      <w:pPr>
        <w:ind w:right="-3"/>
        <w:jc w:val="center"/>
        <w:rPr>
          <w:rFonts w:asciiTheme="minorHAnsi" w:eastAsia="Calibri" w:hAnsiTheme="minorHAnsi" w:cstheme="minorHAnsi"/>
          <w:b/>
          <w:bCs/>
          <w:sz w:val="26"/>
          <w:szCs w:val="26"/>
        </w:rPr>
      </w:pPr>
      <w:r>
        <w:rPr>
          <w:rFonts w:asciiTheme="minorHAnsi" w:eastAsia="Calibri" w:hAnsiTheme="minorHAnsi" w:cstheme="minorHAnsi"/>
          <w:b/>
          <w:bCs/>
          <w:sz w:val="26"/>
          <w:szCs w:val="26"/>
        </w:rPr>
        <w:t>Projektowane postanowienia umowy</w:t>
      </w:r>
    </w:p>
    <w:p w14:paraId="1F08E6F8" w14:textId="77777777" w:rsidR="001706A6" w:rsidRDefault="001706A6" w:rsidP="004E4487">
      <w:pPr>
        <w:ind w:right="-3"/>
        <w:jc w:val="center"/>
        <w:rPr>
          <w:rFonts w:asciiTheme="minorHAnsi" w:eastAsia="Calibri" w:hAnsiTheme="minorHAnsi" w:cstheme="minorHAnsi"/>
          <w:b/>
          <w:bCs/>
          <w:sz w:val="26"/>
          <w:szCs w:val="26"/>
        </w:rPr>
      </w:pPr>
    </w:p>
    <w:p w14:paraId="71FD167A" w14:textId="4DB34072" w:rsidR="001706A6" w:rsidRPr="00BC572D" w:rsidRDefault="001706A6" w:rsidP="004E4487">
      <w:pPr>
        <w:ind w:right="-3"/>
        <w:jc w:val="center"/>
        <w:rPr>
          <w:rFonts w:asciiTheme="minorHAnsi" w:hAnsiTheme="minorHAnsi" w:cstheme="minorHAnsi"/>
          <w:sz w:val="20"/>
          <w:szCs w:val="20"/>
        </w:rPr>
      </w:pPr>
      <w:r>
        <w:rPr>
          <w:rFonts w:asciiTheme="minorHAnsi" w:eastAsia="Calibri" w:hAnsiTheme="minorHAnsi" w:cstheme="minorHAnsi"/>
          <w:b/>
          <w:bCs/>
          <w:sz w:val="26"/>
          <w:szCs w:val="26"/>
        </w:rPr>
        <w:t>UMOWA</w:t>
      </w:r>
    </w:p>
    <w:p w14:paraId="56D12BE1" w14:textId="77777777" w:rsidR="004E4487" w:rsidRPr="004E4487" w:rsidRDefault="004E4487">
      <w:pPr>
        <w:spacing w:line="236" w:lineRule="exact"/>
        <w:rPr>
          <w:rFonts w:asciiTheme="minorHAnsi" w:hAnsiTheme="minorHAnsi" w:cstheme="minorHAnsi"/>
          <w:b/>
          <w:bCs/>
          <w:sz w:val="24"/>
          <w:szCs w:val="24"/>
        </w:rPr>
      </w:pPr>
    </w:p>
    <w:p w14:paraId="318D2C15" w14:textId="77777777" w:rsidR="003D2C57" w:rsidRDefault="00570B85">
      <w:pPr>
        <w:ind w:left="4"/>
        <w:jc w:val="both"/>
        <w:rPr>
          <w:rFonts w:asciiTheme="minorHAnsi" w:eastAsia="Calibri" w:hAnsiTheme="minorHAnsi" w:cstheme="minorHAnsi"/>
        </w:rPr>
      </w:pPr>
      <w:r w:rsidRPr="00BC572D">
        <w:rPr>
          <w:rFonts w:asciiTheme="minorHAnsi" w:eastAsia="Calibri" w:hAnsiTheme="minorHAnsi" w:cstheme="minorHAnsi"/>
        </w:rPr>
        <w:t xml:space="preserve">zawarta w dniu </w:t>
      </w:r>
      <w:r w:rsidRPr="002A7FF9">
        <w:rPr>
          <w:rFonts w:asciiTheme="minorHAnsi" w:eastAsia="Calibri" w:hAnsiTheme="minorHAnsi" w:cstheme="minorHAnsi"/>
        </w:rPr>
        <w:t xml:space="preserve">...........roku </w:t>
      </w:r>
      <w:r w:rsidRPr="00BC572D">
        <w:rPr>
          <w:rFonts w:asciiTheme="minorHAnsi" w:eastAsia="Calibri" w:hAnsiTheme="minorHAnsi" w:cstheme="minorHAnsi"/>
        </w:rPr>
        <w:t xml:space="preserve">w </w:t>
      </w:r>
      <w:r w:rsidR="004E4487">
        <w:rPr>
          <w:rFonts w:asciiTheme="minorHAnsi" w:eastAsia="Calibri" w:hAnsiTheme="minorHAnsi" w:cstheme="minorHAnsi"/>
        </w:rPr>
        <w:t>Prószkowie</w:t>
      </w:r>
      <w:r w:rsidRPr="00BC572D">
        <w:rPr>
          <w:rFonts w:asciiTheme="minorHAnsi" w:eastAsia="Calibri" w:hAnsiTheme="minorHAnsi" w:cstheme="minorHAnsi"/>
        </w:rPr>
        <w:t xml:space="preserve"> </w:t>
      </w:r>
    </w:p>
    <w:p w14:paraId="0FE0F733" w14:textId="77777777" w:rsidR="003D2C57" w:rsidRDefault="003D2C57">
      <w:pPr>
        <w:ind w:left="4"/>
        <w:jc w:val="both"/>
        <w:rPr>
          <w:rFonts w:asciiTheme="minorHAnsi" w:eastAsia="Calibri" w:hAnsiTheme="minorHAnsi" w:cstheme="minorHAnsi"/>
        </w:rPr>
      </w:pPr>
    </w:p>
    <w:p w14:paraId="447823A3" w14:textId="77777777" w:rsidR="003D2C57" w:rsidRDefault="00570B85">
      <w:pPr>
        <w:ind w:left="4"/>
        <w:jc w:val="both"/>
        <w:rPr>
          <w:rFonts w:asciiTheme="minorHAnsi" w:eastAsia="Calibri" w:hAnsiTheme="minorHAnsi" w:cstheme="minorHAnsi"/>
        </w:rPr>
      </w:pPr>
      <w:r w:rsidRPr="00BC572D">
        <w:rPr>
          <w:rFonts w:asciiTheme="minorHAnsi" w:eastAsia="Calibri" w:hAnsiTheme="minorHAnsi" w:cstheme="minorHAnsi"/>
        </w:rPr>
        <w:t>pomiędzy</w:t>
      </w:r>
      <w:r w:rsidR="00515823">
        <w:rPr>
          <w:rFonts w:asciiTheme="minorHAnsi" w:eastAsia="Calibri" w:hAnsiTheme="minorHAnsi" w:cstheme="minorHAnsi"/>
        </w:rPr>
        <w:t>:</w:t>
      </w:r>
    </w:p>
    <w:p w14:paraId="4FFC0253" w14:textId="77777777" w:rsidR="003D2C57" w:rsidRDefault="003D2C57">
      <w:pPr>
        <w:ind w:left="4"/>
        <w:jc w:val="both"/>
        <w:rPr>
          <w:rFonts w:asciiTheme="minorHAnsi" w:eastAsia="Calibri" w:hAnsiTheme="minorHAnsi" w:cstheme="minorHAnsi"/>
        </w:rPr>
      </w:pPr>
    </w:p>
    <w:p w14:paraId="11F20964" w14:textId="514C4630" w:rsidR="003D2C57" w:rsidRDefault="00570B85">
      <w:pPr>
        <w:ind w:left="4"/>
        <w:jc w:val="both"/>
        <w:rPr>
          <w:rFonts w:asciiTheme="minorHAnsi" w:hAnsiTheme="minorHAnsi" w:cstheme="minorHAnsi"/>
          <w:sz w:val="20"/>
          <w:szCs w:val="20"/>
        </w:rPr>
      </w:pPr>
      <w:r w:rsidRPr="00BC572D">
        <w:rPr>
          <w:rFonts w:asciiTheme="minorHAnsi" w:eastAsia="Calibri" w:hAnsiTheme="minorHAnsi" w:cstheme="minorHAnsi"/>
          <w:b/>
          <w:bCs/>
        </w:rPr>
        <w:t xml:space="preserve">Ochotniczą Strażą Pożarną w </w:t>
      </w:r>
      <w:r w:rsidR="00DB2CB5">
        <w:rPr>
          <w:rFonts w:asciiTheme="minorHAnsi" w:eastAsia="Calibri" w:hAnsiTheme="minorHAnsi" w:cstheme="minorHAnsi"/>
        </w:rPr>
        <w:t>Ligocie Prószkowskiej</w:t>
      </w:r>
      <w:r w:rsidR="00C666DD">
        <w:rPr>
          <w:rFonts w:asciiTheme="minorHAnsi" w:eastAsia="Calibri" w:hAnsiTheme="minorHAnsi" w:cstheme="minorHAnsi"/>
        </w:rPr>
        <w:t xml:space="preserve">, z siedzibą </w:t>
      </w:r>
      <w:r w:rsidRPr="00C666DD">
        <w:rPr>
          <w:rFonts w:asciiTheme="minorHAnsi" w:eastAsia="Calibri" w:hAnsiTheme="minorHAnsi" w:cstheme="minorHAnsi"/>
        </w:rPr>
        <w:t>w</w:t>
      </w:r>
      <w:r w:rsidRPr="00BC572D">
        <w:rPr>
          <w:rFonts w:asciiTheme="minorHAnsi" w:eastAsia="Calibri" w:hAnsiTheme="minorHAnsi" w:cstheme="minorHAnsi"/>
        </w:rPr>
        <w:t xml:space="preserve"> </w:t>
      </w:r>
      <w:r w:rsidR="00DB2CB5">
        <w:rPr>
          <w:rFonts w:asciiTheme="minorHAnsi" w:eastAsia="Calibri" w:hAnsiTheme="minorHAnsi" w:cstheme="minorHAnsi"/>
        </w:rPr>
        <w:t>Ligocie Prószkowskiej</w:t>
      </w:r>
      <w:r w:rsidRPr="00BC572D">
        <w:rPr>
          <w:rFonts w:asciiTheme="minorHAnsi" w:eastAsia="Calibri" w:hAnsiTheme="minorHAnsi" w:cstheme="minorHAnsi"/>
        </w:rPr>
        <w:t>, ul.</w:t>
      </w:r>
      <w:r w:rsidR="004E4487">
        <w:rPr>
          <w:rFonts w:asciiTheme="minorHAnsi" w:eastAsia="Calibri" w:hAnsiTheme="minorHAnsi" w:cstheme="minorHAnsi"/>
        </w:rPr>
        <w:t xml:space="preserve"> Szkolna </w:t>
      </w:r>
      <w:r w:rsidR="00DB2CB5">
        <w:rPr>
          <w:rFonts w:asciiTheme="minorHAnsi" w:eastAsia="Calibri" w:hAnsiTheme="minorHAnsi" w:cstheme="minorHAnsi"/>
        </w:rPr>
        <w:t>20A</w:t>
      </w:r>
      <w:r w:rsidR="004E4487">
        <w:rPr>
          <w:rFonts w:asciiTheme="minorHAnsi" w:eastAsia="Calibri" w:hAnsiTheme="minorHAnsi" w:cstheme="minorHAnsi"/>
        </w:rPr>
        <w:t>, 46-</w:t>
      </w:r>
      <w:r w:rsidRPr="00BC572D">
        <w:rPr>
          <w:rFonts w:asciiTheme="minorHAnsi" w:eastAsia="Calibri" w:hAnsiTheme="minorHAnsi" w:cstheme="minorHAnsi"/>
        </w:rPr>
        <w:t>0</w:t>
      </w:r>
      <w:r w:rsidR="00BF415D" w:rsidRPr="00BC572D">
        <w:rPr>
          <w:rFonts w:asciiTheme="minorHAnsi" w:eastAsia="Calibri" w:hAnsiTheme="minorHAnsi" w:cstheme="minorHAnsi"/>
        </w:rPr>
        <w:t>6</w:t>
      </w:r>
      <w:r w:rsidR="004E4487">
        <w:rPr>
          <w:rFonts w:asciiTheme="minorHAnsi" w:eastAsia="Calibri" w:hAnsiTheme="minorHAnsi" w:cstheme="minorHAnsi"/>
        </w:rPr>
        <w:t>0</w:t>
      </w:r>
      <w:r w:rsidRPr="00BC572D">
        <w:rPr>
          <w:rFonts w:asciiTheme="minorHAnsi" w:eastAsia="Calibri" w:hAnsiTheme="minorHAnsi" w:cstheme="minorHAnsi"/>
        </w:rPr>
        <w:t xml:space="preserve"> </w:t>
      </w:r>
      <w:r w:rsidR="00DB2CB5">
        <w:rPr>
          <w:rFonts w:asciiTheme="minorHAnsi" w:eastAsia="Calibri" w:hAnsiTheme="minorHAnsi" w:cstheme="minorHAnsi"/>
        </w:rPr>
        <w:t>Ligota Prószkowska</w:t>
      </w:r>
      <w:r w:rsidR="004E4487">
        <w:rPr>
          <w:rFonts w:asciiTheme="minorHAnsi" w:eastAsia="Calibri" w:hAnsiTheme="minorHAnsi" w:cstheme="minorHAnsi"/>
        </w:rPr>
        <w:t>,</w:t>
      </w:r>
      <w:r w:rsidR="00832CFC">
        <w:rPr>
          <w:rFonts w:asciiTheme="minorHAnsi" w:eastAsia="Calibri" w:hAnsiTheme="minorHAnsi" w:cstheme="minorHAnsi"/>
        </w:rPr>
        <w:t xml:space="preserve"> NIP: 9910293305, REGON 532189474</w:t>
      </w:r>
      <w:r w:rsidR="00A9253E">
        <w:rPr>
          <w:rFonts w:asciiTheme="minorHAnsi" w:eastAsia="Calibri" w:hAnsiTheme="minorHAnsi" w:cstheme="minorHAnsi"/>
        </w:rPr>
        <w:t>,</w:t>
      </w:r>
      <w:r w:rsidRPr="00BC572D">
        <w:rPr>
          <w:rFonts w:asciiTheme="minorHAnsi" w:eastAsia="Calibri" w:hAnsiTheme="minorHAnsi" w:cstheme="minorHAnsi"/>
        </w:rPr>
        <w:t xml:space="preserve"> zwaną dalej w treści umowy „Zamawiającym”</w:t>
      </w:r>
      <w:r w:rsidR="001871F1">
        <w:rPr>
          <w:rFonts w:asciiTheme="minorHAnsi" w:eastAsia="Calibri" w:hAnsiTheme="minorHAnsi" w:cstheme="minorHAnsi"/>
        </w:rPr>
        <w:t xml:space="preserve">, </w:t>
      </w:r>
      <w:r w:rsidRPr="00BC572D">
        <w:rPr>
          <w:rFonts w:asciiTheme="minorHAnsi" w:eastAsia="Calibri" w:hAnsiTheme="minorHAnsi" w:cstheme="minorHAnsi"/>
        </w:rPr>
        <w:t>reprezentowaną przez:</w:t>
      </w:r>
    </w:p>
    <w:p w14:paraId="0D5EEFA3" w14:textId="77777777" w:rsidR="007B59F0" w:rsidRPr="00BC572D" w:rsidRDefault="007B59F0">
      <w:pPr>
        <w:spacing w:line="183" w:lineRule="exact"/>
        <w:rPr>
          <w:rFonts w:asciiTheme="minorHAnsi" w:hAnsiTheme="minorHAnsi" w:cstheme="minorHAnsi"/>
          <w:sz w:val="24"/>
          <w:szCs w:val="24"/>
        </w:rPr>
      </w:pPr>
    </w:p>
    <w:p w14:paraId="0E1BFD6F" w14:textId="345C922C" w:rsidR="007B59F0" w:rsidRPr="00832CFC" w:rsidRDefault="00832CFC">
      <w:pPr>
        <w:spacing w:line="200" w:lineRule="exact"/>
        <w:rPr>
          <w:rFonts w:asciiTheme="minorHAnsi" w:hAnsiTheme="minorHAnsi" w:cstheme="minorHAnsi"/>
        </w:rPr>
      </w:pPr>
      <w:r w:rsidRPr="00832CFC">
        <w:rPr>
          <w:rFonts w:asciiTheme="minorHAnsi" w:hAnsiTheme="minorHAnsi" w:cstheme="minorHAnsi"/>
        </w:rPr>
        <w:t>Huberta Malorny – Prezesa Stowarzyszenia</w:t>
      </w:r>
    </w:p>
    <w:p w14:paraId="62D64E29" w14:textId="77777777" w:rsidR="007B59F0" w:rsidRPr="00BC572D" w:rsidRDefault="007B59F0">
      <w:pPr>
        <w:spacing w:line="249" w:lineRule="exact"/>
        <w:rPr>
          <w:rFonts w:asciiTheme="minorHAnsi" w:hAnsiTheme="minorHAnsi" w:cstheme="minorHAnsi"/>
          <w:sz w:val="24"/>
          <w:szCs w:val="24"/>
        </w:rPr>
      </w:pPr>
    </w:p>
    <w:p w14:paraId="528155A2" w14:textId="46144697" w:rsidR="00515823" w:rsidRDefault="002F37EE">
      <w:pPr>
        <w:ind w:left="4"/>
        <w:rPr>
          <w:rFonts w:asciiTheme="minorHAnsi" w:eastAsia="Calibri" w:hAnsiTheme="minorHAnsi" w:cstheme="minorHAnsi"/>
        </w:rPr>
      </w:pPr>
      <w:r>
        <w:rPr>
          <w:rFonts w:asciiTheme="minorHAnsi" w:eastAsia="Calibri" w:hAnsiTheme="minorHAnsi" w:cstheme="minorHAnsi"/>
        </w:rPr>
        <w:t>a</w:t>
      </w:r>
    </w:p>
    <w:p w14:paraId="46BF006B" w14:textId="77777777" w:rsidR="00515823" w:rsidRDefault="00515823">
      <w:pPr>
        <w:ind w:left="4"/>
        <w:rPr>
          <w:rFonts w:asciiTheme="minorHAnsi" w:eastAsia="Calibri" w:hAnsiTheme="minorHAnsi" w:cstheme="minorHAnsi"/>
        </w:rPr>
      </w:pPr>
    </w:p>
    <w:p w14:paraId="287FD72C" w14:textId="77777777" w:rsidR="007B59F0" w:rsidRPr="00BC572D" w:rsidRDefault="00570B85">
      <w:pPr>
        <w:ind w:left="4"/>
        <w:rPr>
          <w:rFonts w:asciiTheme="minorHAnsi" w:hAnsiTheme="minorHAnsi" w:cstheme="minorHAnsi"/>
          <w:sz w:val="20"/>
          <w:szCs w:val="20"/>
        </w:rPr>
      </w:pPr>
      <w:r w:rsidRPr="00BC572D">
        <w:rPr>
          <w:rFonts w:asciiTheme="minorHAnsi" w:eastAsia="Calibri" w:hAnsiTheme="minorHAnsi" w:cstheme="minorHAnsi"/>
        </w:rPr>
        <w:t xml:space="preserve"> ……………………………………………….</w:t>
      </w:r>
      <w:r w:rsidR="004E4487">
        <w:rPr>
          <w:rFonts w:asciiTheme="minorHAnsi" w:eastAsia="Calibri" w:hAnsiTheme="minorHAnsi" w:cstheme="minorHAnsi"/>
        </w:rPr>
        <w:t xml:space="preserve">, </w:t>
      </w:r>
      <w:r w:rsidRPr="00BC572D">
        <w:rPr>
          <w:rFonts w:asciiTheme="minorHAnsi" w:eastAsia="Calibri" w:hAnsiTheme="minorHAnsi" w:cstheme="minorHAnsi"/>
        </w:rPr>
        <w:t>zwanym dalej w treści „Wykonawcą”, reprezentowanym przez:</w:t>
      </w:r>
    </w:p>
    <w:p w14:paraId="4B6E85B4" w14:textId="77777777" w:rsidR="007B59F0" w:rsidRPr="00BC572D" w:rsidRDefault="007B59F0">
      <w:pPr>
        <w:spacing w:line="200" w:lineRule="exact"/>
        <w:rPr>
          <w:rFonts w:asciiTheme="minorHAnsi" w:hAnsiTheme="minorHAnsi" w:cstheme="minorHAnsi"/>
          <w:sz w:val="24"/>
          <w:szCs w:val="24"/>
        </w:rPr>
      </w:pPr>
    </w:p>
    <w:p w14:paraId="6A0C389C" w14:textId="77777777" w:rsidR="007B59F0" w:rsidRPr="00BC572D" w:rsidRDefault="007B59F0">
      <w:pPr>
        <w:spacing w:line="200" w:lineRule="exact"/>
        <w:rPr>
          <w:rFonts w:asciiTheme="minorHAnsi" w:hAnsiTheme="minorHAnsi" w:cstheme="minorHAnsi"/>
          <w:sz w:val="24"/>
          <w:szCs w:val="24"/>
        </w:rPr>
      </w:pPr>
    </w:p>
    <w:p w14:paraId="71E499ED" w14:textId="77777777" w:rsidR="007B59F0" w:rsidRPr="00BC572D" w:rsidRDefault="007B59F0">
      <w:pPr>
        <w:spacing w:line="231" w:lineRule="exact"/>
        <w:rPr>
          <w:rFonts w:asciiTheme="minorHAnsi" w:hAnsiTheme="minorHAnsi" w:cstheme="minorHAnsi"/>
          <w:sz w:val="24"/>
          <w:szCs w:val="24"/>
        </w:rPr>
      </w:pPr>
    </w:p>
    <w:p w14:paraId="69F21075" w14:textId="10D2D5B0" w:rsidR="007B59F0" w:rsidRPr="00BC572D" w:rsidRDefault="00570B85">
      <w:pPr>
        <w:tabs>
          <w:tab w:val="left" w:pos="343"/>
        </w:tabs>
        <w:ind w:left="4"/>
        <w:rPr>
          <w:rFonts w:asciiTheme="minorHAnsi" w:hAnsiTheme="minorHAnsi" w:cstheme="minorHAnsi"/>
          <w:sz w:val="20"/>
          <w:szCs w:val="20"/>
        </w:rPr>
      </w:pPr>
      <w:r w:rsidRPr="00BC572D">
        <w:rPr>
          <w:rFonts w:asciiTheme="minorHAnsi" w:eastAsia="Calibri" w:hAnsiTheme="minorHAnsi" w:cstheme="minorHAnsi"/>
        </w:rPr>
        <w:t>1.</w:t>
      </w:r>
      <w:r w:rsidRPr="00BC572D">
        <w:rPr>
          <w:rFonts w:asciiTheme="minorHAnsi" w:eastAsia="Calibri" w:hAnsiTheme="minorHAnsi" w:cstheme="minorHAnsi"/>
          <w:b/>
          <w:bCs/>
        </w:rPr>
        <w:t>................................................</w:t>
      </w:r>
    </w:p>
    <w:p w14:paraId="066E3FFC" w14:textId="77777777" w:rsidR="007B59F0" w:rsidRPr="00BC572D" w:rsidRDefault="007B59F0">
      <w:pPr>
        <w:spacing w:line="200" w:lineRule="exact"/>
        <w:rPr>
          <w:rFonts w:asciiTheme="minorHAnsi" w:hAnsiTheme="minorHAnsi" w:cstheme="minorHAnsi"/>
          <w:sz w:val="24"/>
          <w:szCs w:val="24"/>
        </w:rPr>
      </w:pPr>
    </w:p>
    <w:p w14:paraId="4E99541A" w14:textId="77777777" w:rsidR="007B59F0" w:rsidRPr="00BC572D" w:rsidRDefault="007B59F0">
      <w:pPr>
        <w:spacing w:line="280" w:lineRule="exact"/>
        <w:rPr>
          <w:rFonts w:asciiTheme="minorHAnsi" w:hAnsiTheme="minorHAnsi" w:cstheme="minorHAnsi"/>
          <w:sz w:val="24"/>
          <w:szCs w:val="24"/>
        </w:rPr>
      </w:pPr>
    </w:p>
    <w:p w14:paraId="6B3C5411" w14:textId="5E3EF6B0" w:rsidR="007B59F0" w:rsidRPr="00BC572D" w:rsidRDefault="00570B85" w:rsidP="002A7FF9">
      <w:pPr>
        <w:spacing w:line="228" w:lineRule="auto"/>
        <w:ind w:left="4" w:right="20"/>
        <w:jc w:val="both"/>
        <w:rPr>
          <w:rFonts w:asciiTheme="minorHAnsi" w:hAnsiTheme="minorHAnsi" w:cstheme="minorHAnsi"/>
          <w:sz w:val="20"/>
          <w:szCs w:val="20"/>
        </w:rPr>
      </w:pPr>
      <w:r w:rsidRPr="00BC572D">
        <w:rPr>
          <w:rFonts w:asciiTheme="minorHAnsi" w:eastAsia="Calibri" w:hAnsiTheme="minorHAnsi" w:cstheme="minorHAnsi"/>
        </w:rPr>
        <w:t xml:space="preserve">W rezultacie dokonania przez Zamawiającego wyboru oferty Wykonawcy w wyniku rozstrzygnięcia </w:t>
      </w:r>
      <w:r w:rsidR="00CF5CEB">
        <w:rPr>
          <w:rFonts w:asciiTheme="minorHAnsi" w:eastAsia="Calibri" w:hAnsiTheme="minorHAnsi" w:cstheme="minorHAnsi"/>
        </w:rPr>
        <w:t xml:space="preserve">postępowania przeprowadzonego w trybie </w:t>
      </w:r>
      <w:r w:rsidR="001706A6">
        <w:rPr>
          <w:rFonts w:asciiTheme="minorHAnsi" w:eastAsia="Calibri" w:hAnsiTheme="minorHAnsi" w:cstheme="minorHAnsi"/>
        </w:rPr>
        <w:t xml:space="preserve">podstawowym bez przeprowadzania negocjacji </w:t>
      </w:r>
      <w:r w:rsidR="00CF5CEB">
        <w:rPr>
          <w:rFonts w:asciiTheme="minorHAnsi" w:eastAsia="Calibri" w:hAnsiTheme="minorHAnsi" w:cstheme="minorHAnsi"/>
        </w:rPr>
        <w:t xml:space="preserve">na podstawie art. </w:t>
      </w:r>
      <w:r w:rsidR="001706A6">
        <w:rPr>
          <w:rFonts w:asciiTheme="minorHAnsi" w:eastAsia="Calibri" w:hAnsiTheme="minorHAnsi" w:cstheme="minorHAnsi"/>
        </w:rPr>
        <w:t>125 pkt 1</w:t>
      </w:r>
      <w:r w:rsidR="00861461">
        <w:rPr>
          <w:rFonts w:asciiTheme="minorHAnsi" w:eastAsia="Calibri" w:hAnsiTheme="minorHAnsi" w:cstheme="minorHAnsi"/>
        </w:rPr>
        <w:t xml:space="preserve"> ustawy z dnia 11 września 2019 r.  Prawo zamówień publicznych (tekst jedn. Dz. U. z 202</w:t>
      </w:r>
      <w:r w:rsidR="00A9253E">
        <w:rPr>
          <w:rFonts w:asciiTheme="minorHAnsi" w:eastAsia="Calibri" w:hAnsiTheme="minorHAnsi" w:cstheme="minorHAnsi"/>
        </w:rPr>
        <w:t>6</w:t>
      </w:r>
      <w:r w:rsidR="00861461">
        <w:rPr>
          <w:rFonts w:asciiTheme="minorHAnsi" w:eastAsia="Calibri" w:hAnsiTheme="minorHAnsi" w:cstheme="minorHAnsi"/>
        </w:rPr>
        <w:t xml:space="preserve"> r., poz. </w:t>
      </w:r>
      <w:r w:rsidR="00A9253E">
        <w:rPr>
          <w:rFonts w:asciiTheme="minorHAnsi" w:eastAsia="Calibri" w:hAnsiTheme="minorHAnsi" w:cstheme="minorHAnsi"/>
        </w:rPr>
        <w:t>793</w:t>
      </w:r>
      <w:r w:rsidR="00861461">
        <w:rPr>
          <w:rFonts w:asciiTheme="minorHAnsi" w:eastAsia="Calibri" w:hAnsiTheme="minorHAnsi" w:cstheme="minorHAnsi"/>
        </w:rPr>
        <w:t xml:space="preserve"> ze zm.)</w:t>
      </w:r>
      <w:r w:rsidR="00CF5CEB">
        <w:rPr>
          <w:rFonts w:asciiTheme="minorHAnsi" w:eastAsia="Calibri" w:hAnsiTheme="minorHAnsi" w:cstheme="minorHAnsi"/>
        </w:rPr>
        <w:t xml:space="preserve"> </w:t>
      </w:r>
      <w:r w:rsidRPr="00BC572D">
        <w:rPr>
          <w:rFonts w:asciiTheme="minorHAnsi" w:eastAsia="Calibri" w:hAnsiTheme="minorHAnsi" w:cstheme="minorHAnsi"/>
        </w:rPr>
        <w:t xml:space="preserve"> została zawarta umowa o następującej treści:</w:t>
      </w:r>
    </w:p>
    <w:p w14:paraId="0471FC3A" w14:textId="77777777" w:rsidR="007B59F0" w:rsidRPr="00BC572D" w:rsidRDefault="007B59F0">
      <w:pPr>
        <w:spacing w:line="200" w:lineRule="exact"/>
        <w:rPr>
          <w:rFonts w:asciiTheme="minorHAnsi" w:hAnsiTheme="minorHAnsi" w:cstheme="minorHAnsi"/>
          <w:sz w:val="24"/>
          <w:szCs w:val="24"/>
        </w:rPr>
      </w:pPr>
    </w:p>
    <w:p w14:paraId="7A82E2BB" w14:textId="14D01FCA" w:rsidR="007B59F0" w:rsidRPr="00BC572D" w:rsidRDefault="00570B85" w:rsidP="002A7FF9">
      <w:pPr>
        <w:ind w:right="16"/>
        <w:jc w:val="center"/>
        <w:rPr>
          <w:rFonts w:asciiTheme="minorHAnsi" w:hAnsiTheme="minorHAnsi" w:cstheme="minorHAnsi"/>
          <w:sz w:val="20"/>
          <w:szCs w:val="20"/>
        </w:rPr>
      </w:pPr>
      <w:r w:rsidRPr="00BC572D">
        <w:rPr>
          <w:rFonts w:asciiTheme="minorHAnsi" w:eastAsia="Calibri" w:hAnsiTheme="minorHAnsi" w:cstheme="minorHAnsi"/>
          <w:b/>
          <w:bCs/>
        </w:rPr>
        <w:t>§ 1</w:t>
      </w:r>
      <w:r w:rsidR="002A7FF9">
        <w:rPr>
          <w:rFonts w:asciiTheme="minorHAnsi" w:hAnsiTheme="minorHAnsi" w:cstheme="minorHAnsi"/>
          <w:sz w:val="20"/>
          <w:szCs w:val="20"/>
        </w:rPr>
        <w:br/>
      </w:r>
      <w:r w:rsidRPr="00BC572D">
        <w:rPr>
          <w:rFonts w:asciiTheme="minorHAnsi" w:eastAsia="Calibri" w:hAnsiTheme="minorHAnsi" w:cstheme="minorHAnsi"/>
          <w:b/>
          <w:bCs/>
        </w:rPr>
        <w:t>PRZEDMIOT UMOWY</w:t>
      </w:r>
    </w:p>
    <w:p w14:paraId="0A41070A" w14:textId="77777777" w:rsidR="007B59F0" w:rsidRPr="00BC572D" w:rsidRDefault="007B59F0">
      <w:pPr>
        <w:spacing w:line="180" w:lineRule="exact"/>
        <w:rPr>
          <w:rFonts w:asciiTheme="minorHAnsi" w:hAnsiTheme="minorHAnsi" w:cstheme="minorHAnsi"/>
          <w:sz w:val="24"/>
          <w:szCs w:val="24"/>
        </w:rPr>
      </w:pPr>
    </w:p>
    <w:p w14:paraId="7BB7BBB5" w14:textId="78C417AD" w:rsidR="003D2C57" w:rsidRPr="00687A3D" w:rsidRDefault="00570B85" w:rsidP="00FB7473">
      <w:pPr>
        <w:numPr>
          <w:ilvl w:val="0"/>
          <w:numId w:val="2"/>
        </w:numPr>
        <w:tabs>
          <w:tab w:val="left" w:pos="364"/>
        </w:tabs>
        <w:ind w:left="364" w:hanging="364"/>
        <w:jc w:val="both"/>
        <w:rPr>
          <w:rFonts w:asciiTheme="minorHAnsi" w:eastAsia="Calibri" w:hAnsiTheme="minorHAnsi" w:cstheme="minorHAnsi"/>
          <w:b/>
          <w:bCs/>
        </w:rPr>
      </w:pPr>
      <w:r w:rsidRPr="00BC572D">
        <w:rPr>
          <w:rFonts w:asciiTheme="minorHAnsi" w:eastAsia="Calibri" w:hAnsiTheme="minorHAnsi" w:cstheme="minorHAnsi"/>
        </w:rPr>
        <w:t xml:space="preserve">Przedmiotem umowy jest </w:t>
      </w:r>
      <w:r w:rsidR="00687A3D">
        <w:rPr>
          <w:rFonts w:asciiTheme="minorHAnsi" w:eastAsia="Calibri" w:hAnsiTheme="minorHAnsi" w:cstheme="minorHAnsi"/>
        </w:rPr>
        <w:t xml:space="preserve">dostawa przez Wykonawcę </w:t>
      </w:r>
      <w:r w:rsidR="00DB2CB5">
        <w:rPr>
          <w:rFonts w:asciiTheme="minorHAnsi" w:eastAsia="Calibri" w:hAnsiTheme="minorHAnsi" w:cstheme="minorHAnsi"/>
          <w:b/>
          <w:bCs/>
        </w:rPr>
        <w:t>używaneg</w:t>
      </w:r>
      <w:r w:rsidRPr="00687A3D">
        <w:rPr>
          <w:rFonts w:asciiTheme="minorHAnsi" w:eastAsia="Calibri" w:hAnsiTheme="minorHAnsi" w:cstheme="minorHAnsi"/>
          <w:b/>
          <w:bCs/>
        </w:rPr>
        <w:t xml:space="preserve">o średniego samochodu ratowniczo - gaśniczego dla Ochotniczej Straży Pożarnej w </w:t>
      </w:r>
      <w:r w:rsidR="00DB2CB5">
        <w:rPr>
          <w:rFonts w:asciiTheme="minorHAnsi" w:eastAsia="Calibri" w:hAnsiTheme="minorHAnsi" w:cstheme="minorHAnsi"/>
          <w:b/>
          <w:bCs/>
        </w:rPr>
        <w:t>Ligocie Prószkowskiej</w:t>
      </w:r>
      <w:r w:rsidR="00687A3D">
        <w:rPr>
          <w:rFonts w:asciiTheme="minorHAnsi" w:eastAsia="Calibri" w:hAnsiTheme="minorHAnsi" w:cstheme="minorHAnsi"/>
          <w:b/>
          <w:bCs/>
        </w:rPr>
        <w:t xml:space="preserve">, </w:t>
      </w:r>
      <w:r w:rsidR="00670054">
        <w:rPr>
          <w:rFonts w:asciiTheme="minorHAnsi" w:eastAsia="Calibri" w:hAnsiTheme="minorHAnsi" w:cstheme="minorHAnsi"/>
          <w:b/>
          <w:bCs/>
        </w:rPr>
        <w:t xml:space="preserve">marki …………, model ………………., rok produkcji ………….., </w:t>
      </w:r>
      <w:r w:rsidR="001C0D18" w:rsidRPr="00687A3D">
        <w:rPr>
          <w:rFonts w:asciiTheme="minorHAnsi" w:eastAsia="Calibri" w:hAnsiTheme="minorHAnsi" w:cstheme="minorHAnsi"/>
          <w:bCs/>
        </w:rPr>
        <w:t>zgodnie z niniejszą u</w:t>
      </w:r>
      <w:r w:rsidR="00515823" w:rsidRPr="00687A3D">
        <w:rPr>
          <w:rFonts w:asciiTheme="minorHAnsi" w:eastAsia="Calibri" w:hAnsiTheme="minorHAnsi" w:cstheme="minorHAnsi"/>
          <w:bCs/>
        </w:rPr>
        <w:t>mową, w tym ze Specyfikacją Warunków Zamówienia, która stanow</w:t>
      </w:r>
      <w:r w:rsidR="001C0D18" w:rsidRPr="00687A3D">
        <w:rPr>
          <w:rFonts w:asciiTheme="minorHAnsi" w:eastAsia="Calibri" w:hAnsiTheme="minorHAnsi" w:cstheme="minorHAnsi"/>
          <w:bCs/>
        </w:rPr>
        <w:t>i załącznik nr 1 do niniejszej u</w:t>
      </w:r>
      <w:r w:rsidR="00515823" w:rsidRPr="00687A3D">
        <w:rPr>
          <w:rFonts w:asciiTheme="minorHAnsi" w:eastAsia="Calibri" w:hAnsiTheme="minorHAnsi" w:cstheme="minorHAnsi"/>
          <w:bCs/>
        </w:rPr>
        <w:t>mowy i z ofertą Wykonawcy z dnia _____________, która stanow</w:t>
      </w:r>
      <w:r w:rsidR="001C0D18" w:rsidRPr="00687A3D">
        <w:rPr>
          <w:rFonts w:asciiTheme="minorHAnsi" w:eastAsia="Calibri" w:hAnsiTheme="minorHAnsi" w:cstheme="minorHAnsi"/>
          <w:bCs/>
        </w:rPr>
        <w:t>i załącznik nr 2 do niniejszej u</w:t>
      </w:r>
      <w:r w:rsidR="00515823" w:rsidRPr="00687A3D">
        <w:rPr>
          <w:rFonts w:asciiTheme="minorHAnsi" w:eastAsia="Calibri" w:hAnsiTheme="minorHAnsi" w:cstheme="minorHAnsi"/>
          <w:bCs/>
        </w:rPr>
        <w:t>mowy.</w:t>
      </w:r>
      <w:r w:rsidR="0095417F" w:rsidRPr="00687A3D">
        <w:rPr>
          <w:rFonts w:asciiTheme="minorHAnsi" w:eastAsia="Calibri" w:hAnsiTheme="minorHAnsi" w:cstheme="minorHAnsi"/>
          <w:bCs/>
        </w:rPr>
        <w:t xml:space="preserve"> </w:t>
      </w:r>
    </w:p>
    <w:p w14:paraId="52A90DFB" w14:textId="3546FC89" w:rsidR="007B59F0" w:rsidRPr="00BC572D" w:rsidRDefault="00570B85">
      <w:pPr>
        <w:numPr>
          <w:ilvl w:val="0"/>
          <w:numId w:val="2"/>
        </w:numPr>
        <w:tabs>
          <w:tab w:val="left" w:pos="364"/>
        </w:tabs>
        <w:spacing w:line="225" w:lineRule="auto"/>
        <w:ind w:left="364" w:hanging="364"/>
        <w:jc w:val="both"/>
        <w:rPr>
          <w:rFonts w:asciiTheme="minorHAnsi" w:eastAsia="Calibri" w:hAnsiTheme="minorHAnsi" w:cstheme="minorHAnsi"/>
        </w:rPr>
      </w:pPr>
      <w:r w:rsidRPr="00BC572D">
        <w:rPr>
          <w:rFonts w:asciiTheme="minorHAnsi" w:eastAsia="Calibri" w:hAnsiTheme="minorHAnsi" w:cstheme="minorHAnsi"/>
        </w:rPr>
        <w:t xml:space="preserve">Wykonawca zobowiązuje się do przeniesienia </w:t>
      </w:r>
      <w:r w:rsidR="001871F1">
        <w:rPr>
          <w:rFonts w:asciiTheme="minorHAnsi" w:eastAsia="Calibri" w:hAnsiTheme="minorHAnsi" w:cstheme="minorHAnsi"/>
        </w:rPr>
        <w:t xml:space="preserve">prawa własności </w:t>
      </w:r>
      <w:r w:rsidR="00687A3D">
        <w:rPr>
          <w:rFonts w:asciiTheme="minorHAnsi" w:eastAsia="Calibri" w:hAnsiTheme="minorHAnsi" w:cstheme="minorHAnsi"/>
        </w:rPr>
        <w:t xml:space="preserve">samochodu </w:t>
      </w:r>
      <w:r w:rsidR="001871F1">
        <w:rPr>
          <w:rFonts w:asciiTheme="minorHAnsi" w:eastAsia="Calibri" w:hAnsiTheme="minorHAnsi" w:cstheme="minorHAnsi"/>
        </w:rPr>
        <w:t xml:space="preserve">na Zamawiającego </w:t>
      </w:r>
      <w:r w:rsidR="00FB7473">
        <w:rPr>
          <w:rFonts w:asciiTheme="minorHAnsi" w:eastAsia="Calibri" w:hAnsiTheme="minorHAnsi" w:cstheme="minorHAnsi"/>
        </w:rPr>
        <w:br/>
      </w:r>
      <w:r w:rsidR="001871F1">
        <w:rPr>
          <w:rFonts w:asciiTheme="minorHAnsi" w:eastAsia="Calibri" w:hAnsiTheme="minorHAnsi" w:cstheme="minorHAnsi"/>
        </w:rPr>
        <w:t>i wydania mu przedmiotu zamówienia o</w:t>
      </w:r>
      <w:r w:rsidRPr="00BC572D">
        <w:rPr>
          <w:rFonts w:asciiTheme="minorHAnsi" w:eastAsia="Calibri" w:hAnsiTheme="minorHAnsi" w:cstheme="minorHAnsi"/>
        </w:rPr>
        <w:t xml:space="preserve"> parametrach technicznych i warunkach minimalnych wyszczególnionych w załączniku nr 2 do oferty</w:t>
      </w:r>
      <w:r w:rsidR="00F07C71">
        <w:rPr>
          <w:rFonts w:asciiTheme="minorHAnsi" w:eastAsia="Calibri" w:hAnsiTheme="minorHAnsi" w:cstheme="minorHAnsi"/>
        </w:rPr>
        <w:t xml:space="preserve"> Wykonawcy z dnia ….</w:t>
      </w:r>
      <w:r w:rsidR="00515823">
        <w:rPr>
          <w:rFonts w:asciiTheme="minorHAnsi" w:eastAsia="Calibri" w:hAnsiTheme="minorHAnsi" w:cstheme="minorHAnsi"/>
        </w:rPr>
        <w:t>, tj. Specyfikacją techniczną samochodu</w:t>
      </w:r>
      <w:r w:rsidRPr="00BC572D">
        <w:rPr>
          <w:rFonts w:asciiTheme="minorHAnsi" w:eastAsia="Calibri" w:hAnsiTheme="minorHAnsi" w:cstheme="minorHAnsi"/>
        </w:rPr>
        <w:t>.</w:t>
      </w:r>
    </w:p>
    <w:p w14:paraId="3A8A4082" w14:textId="77777777" w:rsidR="007B59F0" w:rsidRPr="00BC572D" w:rsidRDefault="007B59F0">
      <w:pPr>
        <w:spacing w:line="51" w:lineRule="exact"/>
        <w:rPr>
          <w:rFonts w:asciiTheme="minorHAnsi" w:eastAsia="Calibri" w:hAnsiTheme="minorHAnsi" w:cstheme="minorHAnsi"/>
        </w:rPr>
      </w:pPr>
    </w:p>
    <w:p w14:paraId="64D98B66" w14:textId="6737361C" w:rsidR="00687A3D" w:rsidRPr="00687A3D" w:rsidRDefault="00687A3D" w:rsidP="00687A3D">
      <w:pPr>
        <w:numPr>
          <w:ilvl w:val="0"/>
          <w:numId w:val="2"/>
        </w:numPr>
        <w:tabs>
          <w:tab w:val="left" w:pos="364"/>
        </w:tabs>
        <w:spacing w:line="229" w:lineRule="auto"/>
        <w:ind w:left="364" w:hanging="364"/>
        <w:jc w:val="both"/>
        <w:rPr>
          <w:rFonts w:asciiTheme="minorHAnsi" w:eastAsia="Calibri" w:hAnsiTheme="minorHAnsi" w:cstheme="minorHAnsi"/>
        </w:rPr>
      </w:pPr>
      <w:r w:rsidRPr="00687A3D">
        <w:rPr>
          <w:rFonts w:asciiTheme="minorHAnsi" w:hAnsiTheme="minorHAnsi" w:cstheme="minorHAnsi"/>
        </w:rPr>
        <w:t xml:space="preserve">Wykonawca oświadcza, że </w:t>
      </w:r>
      <w:r w:rsidR="00F07C71">
        <w:rPr>
          <w:rFonts w:asciiTheme="minorHAnsi" w:hAnsiTheme="minorHAnsi" w:cstheme="minorHAnsi"/>
        </w:rPr>
        <w:t>s</w:t>
      </w:r>
      <w:r w:rsidRPr="00687A3D">
        <w:rPr>
          <w:rFonts w:asciiTheme="minorHAnsi" w:hAnsiTheme="minorHAnsi" w:cstheme="minorHAnsi"/>
        </w:rPr>
        <w:t>amochód wraz z wyposażeniem będący przedmiotem umowy jest</w:t>
      </w:r>
      <w:r w:rsidR="00CF5CEB">
        <w:rPr>
          <w:rFonts w:asciiTheme="minorHAnsi" w:hAnsiTheme="minorHAnsi" w:cstheme="minorHAnsi"/>
        </w:rPr>
        <w:t xml:space="preserve"> </w:t>
      </w:r>
      <w:r w:rsidRPr="00687A3D">
        <w:rPr>
          <w:rFonts w:asciiTheme="minorHAnsi" w:hAnsiTheme="minorHAnsi" w:cstheme="minorHAnsi"/>
        </w:rPr>
        <w:t>wolny od wad prawnych i fizycznych, praw i obciążeń ze strony osób trzecich oraz nie toczy się względem</w:t>
      </w:r>
      <w:r>
        <w:rPr>
          <w:rFonts w:asciiTheme="minorHAnsi" w:hAnsiTheme="minorHAnsi" w:cstheme="minorHAnsi"/>
        </w:rPr>
        <w:t xml:space="preserve"> </w:t>
      </w:r>
      <w:r w:rsidRPr="00687A3D">
        <w:rPr>
          <w:rFonts w:asciiTheme="minorHAnsi" w:hAnsiTheme="minorHAnsi" w:cstheme="minorHAnsi"/>
        </w:rPr>
        <w:t>niego żadne postępowanie sądowe, zabezpieczające, egzekucyjne ani inne, którego przedmiotem jest ten</w:t>
      </w:r>
      <w:r>
        <w:rPr>
          <w:rFonts w:asciiTheme="minorHAnsi" w:hAnsiTheme="minorHAnsi" w:cstheme="minorHAnsi"/>
        </w:rPr>
        <w:t xml:space="preserve"> </w:t>
      </w:r>
      <w:r w:rsidRPr="00687A3D">
        <w:rPr>
          <w:rFonts w:asciiTheme="minorHAnsi" w:hAnsiTheme="minorHAnsi" w:cstheme="minorHAnsi"/>
        </w:rPr>
        <w:t>pojazd</w:t>
      </w:r>
      <w:r w:rsidR="00FB7473">
        <w:rPr>
          <w:rFonts w:asciiTheme="minorHAnsi" w:hAnsiTheme="minorHAnsi" w:cstheme="minorHAnsi"/>
        </w:rPr>
        <w:t>,</w:t>
      </w:r>
      <w:r w:rsidRPr="00687A3D">
        <w:rPr>
          <w:rFonts w:asciiTheme="minorHAnsi" w:hAnsiTheme="minorHAnsi" w:cstheme="minorHAnsi"/>
        </w:rPr>
        <w:t xml:space="preserve"> ani nie stanowi on przedmiotu zabezpieczenia oraz że jest wolny od wszelkich roszczeń osób</w:t>
      </w:r>
      <w:r>
        <w:rPr>
          <w:rFonts w:asciiTheme="minorHAnsi" w:hAnsiTheme="minorHAnsi" w:cstheme="minorHAnsi"/>
        </w:rPr>
        <w:t xml:space="preserve"> </w:t>
      </w:r>
      <w:r w:rsidRPr="00687A3D">
        <w:rPr>
          <w:rFonts w:asciiTheme="minorHAnsi" w:hAnsiTheme="minorHAnsi" w:cstheme="minorHAnsi"/>
        </w:rPr>
        <w:t>trzecich.</w:t>
      </w:r>
    </w:p>
    <w:p w14:paraId="08C5AF89" w14:textId="626B8E7F" w:rsidR="00687A3D" w:rsidRPr="00687A3D" w:rsidRDefault="00687A3D" w:rsidP="00687A3D">
      <w:pPr>
        <w:numPr>
          <w:ilvl w:val="0"/>
          <w:numId w:val="2"/>
        </w:numPr>
        <w:tabs>
          <w:tab w:val="left" w:pos="364"/>
        </w:tabs>
        <w:spacing w:line="229" w:lineRule="auto"/>
        <w:ind w:left="364" w:hanging="364"/>
        <w:jc w:val="both"/>
        <w:rPr>
          <w:rFonts w:asciiTheme="minorHAnsi" w:eastAsia="Calibri" w:hAnsiTheme="minorHAnsi" w:cstheme="minorHAnsi"/>
        </w:rPr>
      </w:pPr>
      <w:r w:rsidRPr="00687A3D">
        <w:rPr>
          <w:rFonts w:asciiTheme="minorHAnsi" w:hAnsiTheme="minorHAnsi" w:cstheme="minorHAnsi"/>
        </w:rPr>
        <w:t xml:space="preserve">Wykonawca jest odpowiedzialny względem Zamawiającego za wszelkie wady prawne i fizyczne </w:t>
      </w:r>
      <w:r w:rsidR="00F07C71">
        <w:rPr>
          <w:rFonts w:asciiTheme="minorHAnsi" w:hAnsiTheme="minorHAnsi" w:cstheme="minorHAnsi"/>
        </w:rPr>
        <w:t>przedmiotu umowy</w:t>
      </w:r>
      <w:r w:rsidRPr="00687A3D">
        <w:rPr>
          <w:rFonts w:asciiTheme="minorHAnsi" w:hAnsiTheme="minorHAnsi" w:cstheme="minorHAnsi"/>
        </w:rPr>
        <w:t>.</w:t>
      </w:r>
      <w:r>
        <w:rPr>
          <w:rFonts w:asciiTheme="minorHAnsi" w:hAnsiTheme="minorHAnsi" w:cstheme="minorHAnsi"/>
        </w:rPr>
        <w:t xml:space="preserve"> </w:t>
      </w:r>
      <w:r w:rsidRPr="00687A3D">
        <w:rPr>
          <w:rFonts w:asciiTheme="minorHAnsi" w:hAnsiTheme="minorHAnsi" w:cstheme="minorHAnsi"/>
        </w:rPr>
        <w:t>Przez wadę fizyczną rozumie się w szczególności jakąkolwiek niezgodność przedmiotu umowy z opisem</w:t>
      </w:r>
      <w:r>
        <w:rPr>
          <w:rFonts w:asciiTheme="minorHAnsi" w:hAnsiTheme="minorHAnsi" w:cstheme="minorHAnsi"/>
        </w:rPr>
        <w:t xml:space="preserve"> </w:t>
      </w:r>
      <w:r w:rsidRPr="00687A3D">
        <w:rPr>
          <w:rFonts w:asciiTheme="minorHAnsi" w:hAnsiTheme="minorHAnsi" w:cstheme="minorHAnsi"/>
        </w:rPr>
        <w:t>przedmiotu zamówieni</w:t>
      </w:r>
      <w:r w:rsidR="00FB7473">
        <w:rPr>
          <w:rFonts w:asciiTheme="minorHAnsi" w:hAnsiTheme="minorHAnsi" w:cstheme="minorHAnsi"/>
        </w:rPr>
        <w:t>a</w:t>
      </w:r>
      <w:r w:rsidRPr="00687A3D">
        <w:rPr>
          <w:rFonts w:asciiTheme="minorHAnsi" w:hAnsiTheme="minorHAnsi" w:cstheme="minorHAnsi"/>
        </w:rPr>
        <w:t xml:space="preserve"> zawartym w </w:t>
      </w:r>
      <w:r>
        <w:rPr>
          <w:rFonts w:asciiTheme="minorHAnsi" w:hAnsiTheme="minorHAnsi" w:cstheme="minorHAnsi"/>
        </w:rPr>
        <w:t>SWZ</w:t>
      </w:r>
      <w:r w:rsidRPr="00687A3D">
        <w:rPr>
          <w:rFonts w:asciiTheme="minorHAnsi" w:hAnsiTheme="minorHAnsi" w:cstheme="minorHAnsi"/>
        </w:rPr>
        <w:t>.</w:t>
      </w:r>
    </w:p>
    <w:p w14:paraId="22EBC854" w14:textId="77777777" w:rsidR="00B413EF" w:rsidRPr="00687A3D" w:rsidRDefault="00440EC5" w:rsidP="00687A3D">
      <w:pPr>
        <w:numPr>
          <w:ilvl w:val="0"/>
          <w:numId w:val="2"/>
        </w:numPr>
        <w:tabs>
          <w:tab w:val="left" w:pos="364"/>
        </w:tabs>
        <w:spacing w:line="229" w:lineRule="auto"/>
        <w:ind w:left="364" w:hanging="364"/>
        <w:jc w:val="both"/>
        <w:rPr>
          <w:rFonts w:asciiTheme="minorHAnsi" w:eastAsia="Calibri" w:hAnsiTheme="minorHAnsi" w:cstheme="minorHAnsi"/>
        </w:rPr>
      </w:pPr>
      <w:r w:rsidRPr="00687A3D">
        <w:rPr>
          <w:rFonts w:asciiTheme="minorHAnsi" w:eastAsia="Calibri" w:hAnsiTheme="minorHAnsi" w:cstheme="minorHAnsi"/>
        </w:rPr>
        <w:t xml:space="preserve">Wykonawca oświadcza, że przedmiot umowy </w:t>
      </w:r>
      <w:r w:rsidR="002D4EF7">
        <w:rPr>
          <w:rFonts w:asciiTheme="minorHAnsi" w:eastAsia="Calibri" w:hAnsiTheme="minorHAnsi" w:cstheme="minorHAnsi"/>
        </w:rPr>
        <w:t xml:space="preserve"> jest dopuszczony do obrotu na terytorium RP, a jego stan prawny i fizyczny </w:t>
      </w:r>
      <w:r w:rsidR="001871F1" w:rsidRPr="00687A3D">
        <w:rPr>
          <w:rFonts w:asciiTheme="minorHAnsi" w:eastAsia="Calibri" w:hAnsiTheme="minorHAnsi" w:cstheme="minorHAnsi"/>
        </w:rPr>
        <w:t>odpowiada przepisom powszechnie obowiązującego prawa</w:t>
      </w:r>
      <w:r w:rsidRPr="00687A3D">
        <w:rPr>
          <w:rFonts w:asciiTheme="minorHAnsi" w:eastAsia="Calibri" w:hAnsiTheme="minorHAnsi" w:cstheme="minorHAnsi"/>
        </w:rPr>
        <w:t xml:space="preserve"> oraz wszelkim wymaganiom nałożonym na użytkownika przez władze publiczne.</w:t>
      </w:r>
    </w:p>
    <w:p w14:paraId="4A7102C6" w14:textId="5205C03C" w:rsidR="00B413EF" w:rsidRPr="00BC572D" w:rsidRDefault="00C95955">
      <w:pPr>
        <w:numPr>
          <w:ilvl w:val="0"/>
          <w:numId w:val="2"/>
        </w:numPr>
        <w:tabs>
          <w:tab w:val="left" w:pos="364"/>
        </w:tabs>
        <w:spacing w:line="229" w:lineRule="auto"/>
        <w:ind w:left="364" w:hanging="364"/>
        <w:jc w:val="both"/>
        <w:rPr>
          <w:rFonts w:asciiTheme="minorHAnsi" w:eastAsia="Calibri" w:hAnsiTheme="minorHAnsi" w:cstheme="minorHAnsi"/>
        </w:rPr>
      </w:pPr>
      <w:r>
        <w:rPr>
          <w:rFonts w:asciiTheme="minorHAnsi" w:eastAsia="Calibri" w:hAnsiTheme="minorHAnsi" w:cstheme="minorHAnsi"/>
        </w:rPr>
        <w:lastRenderedPageBreak/>
        <w:t>Przebieg samochodu stanowiącego p</w:t>
      </w:r>
      <w:r w:rsidR="00B413EF">
        <w:rPr>
          <w:rFonts w:asciiTheme="minorHAnsi" w:eastAsia="Calibri" w:hAnsiTheme="minorHAnsi" w:cstheme="minorHAnsi"/>
        </w:rPr>
        <w:t>rzedmiot umowy na dzień dostawy</w:t>
      </w:r>
      <w:r>
        <w:rPr>
          <w:rFonts w:asciiTheme="minorHAnsi" w:eastAsia="Calibri" w:hAnsiTheme="minorHAnsi" w:cstheme="minorHAnsi"/>
        </w:rPr>
        <w:t xml:space="preserve"> musi być</w:t>
      </w:r>
      <w:r w:rsidR="00B413EF">
        <w:rPr>
          <w:rFonts w:asciiTheme="minorHAnsi" w:eastAsia="Calibri" w:hAnsiTheme="minorHAnsi" w:cstheme="minorHAnsi"/>
        </w:rPr>
        <w:t xml:space="preserve"> nie większy niż </w:t>
      </w:r>
      <w:r w:rsidR="00832CFC">
        <w:rPr>
          <w:rFonts w:asciiTheme="minorHAnsi" w:eastAsia="Calibri" w:hAnsiTheme="minorHAnsi" w:cstheme="minorHAnsi"/>
        </w:rPr>
        <w:t>110 tysięcy</w:t>
      </w:r>
      <w:r w:rsidR="00B413EF">
        <w:rPr>
          <w:rFonts w:asciiTheme="minorHAnsi" w:eastAsia="Calibri" w:hAnsiTheme="minorHAnsi" w:cstheme="minorHAnsi"/>
        </w:rPr>
        <w:t xml:space="preserve"> km</w:t>
      </w:r>
      <w:r w:rsidR="00832CFC">
        <w:rPr>
          <w:rFonts w:asciiTheme="minorHAnsi" w:eastAsia="Calibri" w:hAnsiTheme="minorHAnsi" w:cstheme="minorHAnsi"/>
        </w:rPr>
        <w:t>.</w:t>
      </w:r>
    </w:p>
    <w:p w14:paraId="6C8451F9" w14:textId="77777777" w:rsidR="007B59F0" w:rsidRPr="00BC572D" w:rsidRDefault="007B59F0">
      <w:pPr>
        <w:spacing w:line="50" w:lineRule="exact"/>
        <w:rPr>
          <w:rFonts w:asciiTheme="minorHAnsi" w:eastAsia="Calibri" w:hAnsiTheme="minorHAnsi" w:cstheme="minorHAnsi"/>
        </w:rPr>
      </w:pPr>
    </w:p>
    <w:p w14:paraId="2B49BAD0" w14:textId="77777777" w:rsidR="003D2C57" w:rsidRPr="00C95955" w:rsidRDefault="00570B85" w:rsidP="00C95955">
      <w:pPr>
        <w:numPr>
          <w:ilvl w:val="0"/>
          <w:numId w:val="2"/>
        </w:numPr>
        <w:tabs>
          <w:tab w:val="left" w:pos="364"/>
        </w:tabs>
        <w:spacing w:line="218" w:lineRule="auto"/>
        <w:ind w:left="364" w:right="20" w:hanging="364"/>
        <w:jc w:val="both"/>
        <w:rPr>
          <w:rFonts w:asciiTheme="minorHAnsi" w:eastAsia="Calibri" w:hAnsiTheme="minorHAnsi" w:cstheme="minorHAnsi"/>
        </w:rPr>
      </w:pPr>
      <w:r w:rsidRPr="00BC572D">
        <w:rPr>
          <w:rFonts w:asciiTheme="minorHAnsi" w:eastAsia="Calibri" w:hAnsiTheme="minorHAnsi" w:cstheme="minorHAnsi"/>
        </w:rPr>
        <w:t>Wykonawca wyda Zamawiającemu przedmiot umowy z pełnymi zbiornikami paliwa i płynów eksploatacyjnych oraz z kompletną dokumentacją wymienioną w § 5 umowy.</w:t>
      </w:r>
    </w:p>
    <w:p w14:paraId="4690930E" w14:textId="035C898C" w:rsidR="003D2C57" w:rsidRDefault="001C0D18">
      <w:pPr>
        <w:numPr>
          <w:ilvl w:val="0"/>
          <w:numId w:val="2"/>
        </w:numPr>
        <w:tabs>
          <w:tab w:val="left" w:pos="364"/>
        </w:tabs>
        <w:spacing w:line="218" w:lineRule="auto"/>
        <w:ind w:left="364" w:right="20" w:hanging="364"/>
        <w:jc w:val="both"/>
        <w:rPr>
          <w:rFonts w:asciiTheme="minorHAnsi" w:eastAsia="Calibri" w:hAnsiTheme="minorHAnsi" w:cstheme="minorHAnsi"/>
        </w:rPr>
      </w:pPr>
      <w:r>
        <w:rPr>
          <w:rFonts w:asciiTheme="minorHAnsi" w:eastAsia="Calibri" w:hAnsiTheme="minorHAnsi" w:cstheme="minorHAnsi"/>
        </w:rPr>
        <w:t>Wraz z przedmiotem umowy Wykonawca przekaże Zamawiającemu wszelkie niezbędne lub wymagane przepisami prawa elementy wyposażenia, w</w:t>
      </w:r>
      <w:r w:rsidR="00FB46A8">
        <w:rPr>
          <w:rFonts w:asciiTheme="minorHAnsi" w:eastAsia="Calibri" w:hAnsiTheme="minorHAnsi" w:cstheme="minorHAnsi"/>
        </w:rPr>
        <w:t xml:space="preserve"> </w:t>
      </w:r>
      <w:r>
        <w:rPr>
          <w:rFonts w:asciiTheme="minorHAnsi" w:eastAsia="Calibri" w:hAnsiTheme="minorHAnsi" w:cstheme="minorHAnsi"/>
        </w:rPr>
        <w:t>tym dwa komplety oryginalnych kluczyków, trójkąt os</w:t>
      </w:r>
      <w:r w:rsidR="008F79FA">
        <w:rPr>
          <w:rFonts w:asciiTheme="minorHAnsi" w:eastAsia="Calibri" w:hAnsiTheme="minorHAnsi" w:cstheme="minorHAnsi"/>
        </w:rPr>
        <w:t>trzegawczy, gaśnicę</w:t>
      </w:r>
      <w:r>
        <w:rPr>
          <w:rFonts w:asciiTheme="minorHAnsi" w:eastAsia="Calibri" w:hAnsiTheme="minorHAnsi" w:cstheme="minorHAnsi"/>
        </w:rPr>
        <w:t xml:space="preserve"> z aktualną homologacją, apteczkę pierwszej pomocy, koło zapasowe oraz pełne wyposażenie opisane w </w:t>
      </w:r>
      <w:r w:rsidR="001871F1">
        <w:rPr>
          <w:rFonts w:asciiTheme="minorHAnsi" w:eastAsia="Calibri" w:hAnsiTheme="minorHAnsi" w:cstheme="minorHAnsi"/>
        </w:rPr>
        <w:t>S</w:t>
      </w:r>
      <w:r>
        <w:rPr>
          <w:rFonts w:asciiTheme="minorHAnsi" w:eastAsia="Calibri" w:hAnsiTheme="minorHAnsi" w:cstheme="minorHAnsi"/>
        </w:rPr>
        <w:t>WZ.</w:t>
      </w:r>
    </w:p>
    <w:p w14:paraId="33666398" w14:textId="77777777" w:rsidR="007B59F0" w:rsidRPr="00BC572D" w:rsidRDefault="007B59F0">
      <w:pPr>
        <w:spacing w:line="47" w:lineRule="exact"/>
        <w:rPr>
          <w:rFonts w:asciiTheme="minorHAnsi" w:eastAsia="Calibri" w:hAnsiTheme="minorHAnsi" w:cstheme="minorHAnsi"/>
        </w:rPr>
      </w:pPr>
    </w:p>
    <w:p w14:paraId="7A077A15" w14:textId="77777777" w:rsidR="007B59F0" w:rsidRPr="00BC572D" w:rsidRDefault="007B59F0">
      <w:pPr>
        <w:spacing w:line="200" w:lineRule="exact"/>
        <w:rPr>
          <w:rFonts w:asciiTheme="minorHAnsi" w:hAnsiTheme="minorHAnsi" w:cstheme="minorHAnsi"/>
          <w:sz w:val="24"/>
          <w:szCs w:val="24"/>
        </w:rPr>
      </w:pPr>
    </w:p>
    <w:p w14:paraId="08445A88" w14:textId="7DC20C1A" w:rsidR="007B59F0" w:rsidRDefault="00570B85" w:rsidP="002A7FF9">
      <w:pPr>
        <w:ind w:right="16"/>
        <w:jc w:val="center"/>
        <w:rPr>
          <w:rFonts w:asciiTheme="minorHAnsi" w:eastAsia="Calibri" w:hAnsiTheme="minorHAnsi" w:cstheme="minorHAnsi"/>
          <w:b/>
          <w:bCs/>
        </w:rPr>
      </w:pPr>
      <w:r w:rsidRPr="00BC572D">
        <w:rPr>
          <w:rFonts w:asciiTheme="minorHAnsi" w:eastAsia="Calibri" w:hAnsiTheme="minorHAnsi" w:cstheme="minorHAnsi"/>
          <w:b/>
          <w:bCs/>
        </w:rPr>
        <w:t>§ 2</w:t>
      </w:r>
      <w:r w:rsidR="002A7FF9">
        <w:rPr>
          <w:rFonts w:asciiTheme="minorHAnsi" w:hAnsiTheme="minorHAnsi" w:cstheme="minorHAnsi"/>
          <w:sz w:val="20"/>
          <w:szCs w:val="20"/>
        </w:rPr>
        <w:br/>
      </w:r>
      <w:r w:rsidRPr="00BC572D">
        <w:rPr>
          <w:rFonts w:asciiTheme="minorHAnsi" w:eastAsia="Calibri" w:hAnsiTheme="minorHAnsi" w:cstheme="minorHAnsi"/>
          <w:b/>
          <w:bCs/>
        </w:rPr>
        <w:t>TERMIN REALIZACJI UMOWY</w:t>
      </w:r>
    </w:p>
    <w:p w14:paraId="66B20CB9" w14:textId="77777777" w:rsidR="002A7FF9" w:rsidRPr="00BC572D" w:rsidRDefault="002A7FF9" w:rsidP="002A7FF9">
      <w:pPr>
        <w:ind w:right="16"/>
        <w:jc w:val="center"/>
        <w:rPr>
          <w:rFonts w:asciiTheme="minorHAnsi" w:hAnsiTheme="minorHAnsi" w:cstheme="minorHAnsi"/>
          <w:sz w:val="20"/>
          <w:szCs w:val="20"/>
        </w:rPr>
      </w:pPr>
    </w:p>
    <w:p w14:paraId="4151CC21" w14:textId="77777777" w:rsidR="007B59F0" w:rsidRPr="00BC572D" w:rsidRDefault="007B59F0">
      <w:pPr>
        <w:spacing w:line="19" w:lineRule="exact"/>
        <w:rPr>
          <w:rFonts w:asciiTheme="minorHAnsi" w:hAnsiTheme="minorHAnsi" w:cstheme="minorHAnsi"/>
          <w:sz w:val="20"/>
          <w:szCs w:val="20"/>
        </w:rPr>
      </w:pPr>
      <w:bookmarkStart w:id="0" w:name="page2"/>
      <w:bookmarkEnd w:id="0"/>
    </w:p>
    <w:p w14:paraId="7A10D4B8" w14:textId="586E45F1" w:rsidR="007B59F0" w:rsidRPr="004D5D85" w:rsidRDefault="00570B85" w:rsidP="00AD15F5">
      <w:pPr>
        <w:spacing w:line="228" w:lineRule="auto"/>
        <w:ind w:left="4" w:right="20"/>
        <w:jc w:val="both"/>
        <w:rPr>
          <w:rFonts w:asciiTheme="minorHAnsi" w:hAnsiTheme="minorHAnsi" w:cstheme="minorHAnsi"/>
          <w:sz w:val="20"/>
          <w:szCs w:val="20"/>
        </w:rPr>
      </w:pPr>
      <w:r w:rsidRPr="004D5D85">
        <w:rPr>
          <w:rFonts w:asciiTheme="minorHAnsi" w:eastAsia="Calibri" w:hAnsiTheme="minorHAnsi" w:cstheme="minorHAnsi"/>
        </w:rPr>
        <w:t xml:space="preserve">Realizacja niniejszej umowy, rozumiana jako dostarczenie przez Wykonawcę przedmiotu umowy Zamawiającemu, nastąpi w terminie </w:t>
      </w:r>
      <w:r w:rsidR="00832CFC">
        <w:rPr>
          <w:rFonts w:asciiTheme="minorHAnsi" w:eastAsia="Calibri" w:hAnsiTheme="minorHAnsi" w:cstheme="minorHAnsi"/>
          <w:b/>
        </w:rPr>
        <w:t>do 14 dni od dnia podpisania umowy.</w:t>
      </w:r>
    </w:p>
    <w:p w14:paraId="72BD82AA" w14:textId="77777777" w:rsidR="003E6AE5" w:rsidRPr="00670054" w:rsidRDefault="003E6AE5" w:rsidP="003E6AE5">
      <w:pPr>
        <w:pStyle w:val="Akapitzlist"/>
        <w:spacing w:line="228" w:lineRule="auto"/>
        <w:ind w:left="364" w:right="20"/>
        <w:jc w:val="both"/>
        <w:rPr>
          <w:rFonts w:asciiTheme="minorHAnsi" w:hAnsiTheme="minorHAnsi" w:cstheme="minorHAnsi"/>
        </w:rPr>
      </w:pPr>
    </w:p>
    <w:p w14:paraId="6B4A9C48" w14:textId="77777777" w:rsidR="007B59F0" w:rsidRPr="00BC572D" w:rsidRDefault="007B59F0">
      <w:pPr>
        <w:spacing w:line="200" w:lineRule="exact"/>
        <w:rPr>
          <w:rFonts w:asciiTheme="minorHAnsi" w:hAnsiTheme="minorHAnsi" w:cstheme="minorHAnsi"/>
          <w:sz w:val="20"/>
          <w:szCs w:val="20"/>
        </w:rPr>
      </w:pPr>
    </w:p>
    <w:p w14:paraId="03133919" w14:textId="08A14163" w:rsidR="007B59F0" w:rsidRPr="00BC572D" w:rsidRDefault="00570B85" w:rsidP="002A7FF9">
      <w:pPr>
        <w:ind w:right="16"/>
        <w:jc w:val="center"/>
        <w:rPr>
          <w:rFonts w:asciiTheme="minorHAnsi" w:hAnsiTheme="minorHAnsi" w:cstheme="minorHAnsi"/>
          <w:sz w:val="20"/>
          <w:szCs w:val="20"/>
        </w:rPr>
      </w:pPr>
      <w:r w:rsidRPr="00BC572D">
        <w:rPr>
          <w:rFonts w:asciiTheme="minorHAnsi" w:eastAsia="Calibri" w:hAnsiTheme="minorHAnsi" w:cstheme="minorHAnsi"/>
          <w:b/>
          <w:bCs/>
        </w:rPr>
        <w:t>§ 3</w:t>
      </w:r>
      <w:r w:rsidR="002A7FF9">
        <w:rPr>
          <w:rFonts w:asciiTheme="minorHAnsi" w:hAnsiTheme="minorHAnsi" w:cstheme="minorHAnsi"/>
          <w:sz w:val="20"/>
          <w:szCs w:val="20"/>
        </w:rPr>
        <w:br/>
      </w:r>
      <w:r w:rsidRPr="00BC572D">
        <w:rPr>
          <w:rFonts w:asciiTheme="minorHAnsi" w:eastAsia="Calibri" w:hAnsiTheme="minorHAnsi" w:cstheme="minorHAnsi"/>
          <w:b/>
          <w:bCs/>
        </w:rPr>
        <w:t>WYNAGRODZENIE I ZAPŁATA WYNAGRODZENIA</w:t>
      </w:r>
    </w:p>
    <w:p w14:paraId="13821607" w14:textId="77777777" w:rsidR="007B59F0" w:rsidRPr="00BC572D" w:rsidRDefault="007B59F0">
      <w:pPr>
        <w:spacing w:line="229" w:lineRule="exact"/>
        <w:rPr>
          <w:rFonts w:asciiTheme="minorHAnsi" w:hAnsiTheme="minorHAnsi" w:cstheme="minorHAnsi"/>
          <w:sz w:val="20"/>
          <w:szCs w:val="20"/>
        </w:rPr>
      </w:pPr>
    </w:p>
    <w:p w14:paraId="0093C8E4" w14:textId="77777777" w:rsidR="007B59F0" w:rsidRPr="00BC572D" w:rsidRDefault="00570B85" w:rsidP="00687A3D">
      <w:pPr>
        <w:numPr>
          <w:ilvl w:val="0"/>
          <w:numId w:val="3"/>
        </w:numPr>
        <w:tabs>
          <w:tab w:val="left" w:pos="364"/>
        </w:tabs>
        <w:spacing w:line="218" w:lineRule="auto"/>
        <w:ind w:left="364" w:hanging="364"/>
        <w:jc w:val="both"/>
        <w:rPr>
          <w:rFonts w:asciiTheme="minorHAnsi" w:eastAsia="Calibri" w:hAnsiTheme="minorHAnsi" w:cstheme="minorHAnsi"/>
        </w:rPr>
      </w:pPr>
      <w:r w:rsidRPr="00BC572D">
        <w:rPr>
          <w:rFonts w:asciiTheme="minorHAnsi" w:eastAsia="Calibri" w:hAnsiTheme="minorHAnsi" w:cstheme="minorHAnsi"/>
        </w:rPr>
        <w:t xml:space="preserve">Za wykonanie przedmiotu Umowy, określonego w §1, Strony </w:t>
      </w:r>
      <w:r w:rsidRPr="00BC572D">
        <w:rPr>
          <w:rFonts w:asciiTheme="minorHAnsi" w:eastAsia="Calibri" w:hAnsiTheme="minorHAnsi" w:cstheme="minorHAnsi"/>
          <w:b/>
          <w:bCs/>
        </w:rPr>
        <w:t>ustalają wynagrodzenie</w:t>
      </w:r>
      <w:r w:rsidR="00687A3D">
        <w:rPr>
          <w:rFonts w:asciiTheme="minorHAnsi" w:eastAsia="Calibri" w:hAnsiTheme="minorHAnsi" w:cstheme="minorHAnsi"/>
          <w:b/>
          <w:bCs/>
        </w:rPr>
        <w:t xml:space="preserve"> </w:t>
      </w:r>
      <w:r w:rsidRPr="00BC572D">
        <w:rPr>
          <w:rFonts w:asciiTheme="minorHAnsi" w:eastAsia="Calibri" w:hAnsiTheme="minorHAnsi" w:cstheme="minorHAnsi"/>
        </w:rPr>
        <w:t>w wysokości:</w:t>
      </w:r>
    </w:p>
    <w:p w14:paraId="408E7BBD" w14:textId="77777777" w:rsidR="007B59F0" w:rsidRDefault="00570B85">
      <w:pPr>
        <w:ind w:left="344"/>
        <w:rPr>
          <w:rFonts w:asciiTheme="minorHAnsi" w:eastAsia="Calibri" w:hAnsiTheme="minorHAnsi" w:cstheme="minorHAnsi"/>
        </w:rPr>
      </w:pPr>
      <w:r w:rsidRPr="00BC572D">
        <w:rPr>
          <w:rFonts w:asciiTheme="minorHAnsi" w:eastAsia="Calibri" w:hAnsiTheme="minorHAnsi" w:cstheme="minorHAnsi"/>
        </w:rPr>
        <w:t>kwot</w:t>
      </w:r>
      <w:r w:rsidR="00687A3D">
        <w:rPr>
          <w:rFonts w:asciiTheme="minorHAnsi" w:eastAsia="Calibri" w:hAnsiTheme="minorHAnsi" w:cstheme="minorHAnsi"/>
        </w:rPr>
        <w:t>a</w:t>
      </w:r>
      <w:r w:rsidRPr="00BC572D">
        <w:rPr>
          <w:rFonts w:asciiTheme="minorHAnsi" w:eastAsia="Calibri" w:hAnsiTheme="minorHAnsi" w:cstheme="minorHAnsi"/>
        </w:rPr>
        <w:t xml:space="preserve"> brutto: .........................</w:t>
      </w:r>
      <w:r w:rsidRPr="00BC572D">
        <w:rPr>
          <w:rFonts w:asciiTheme="minorHAnsi" w:eastAsia="Calibri" w:hAnsiTheme="minorHAnsi" w:cstheme="minorHAnsi"/>
          <w:b/>
          <w:bCs/>
        </w:rPr>
        <w:t>zł</w:t>
      </w:r>
      <w:r w:rsidRPr="00BC572D">
        <w:rPr>
          <w:rFonts w:asciiTheme="minorHAnsi" w:eastAsia="Calibri" w:hAnsiTheme="minorHAnsi" w:cstheme="minorHAnsi"/>
        </w:rPr>
        <w:t xml:space="preserve"> (słownie złotych: .........................................................)</w:t>
      </w:r>
      <w:r w:rsidR="0095417F">
        <w:rPr>
          <w:rFonts w:asciiTheme="minorHAnsi" w:eastAsia="Calibri" w:hAnsiTheme="minorHAnsi" w:cstheme="minorHAnsi"/>
        </w:rPr>
        <w:t>;</w:t>
      </w:r>
    </w:p>
    <w:p w14:paraId="352DE23F" w14:textId="2D562611" w:rsidR="007B59F0" w:rsidRPr="00BC572D" w:rsidRDefault="0095417F" w:rsidP="00687A3D">
      <w:pPr>
        <w:ind w:left="344"/>
        <w:rPr>
          <w:rFonts w:asciiTheme="minorHAnsi" w:eastAsia="Calibri" w:hAnsiTheme="minorHAnsi" w:cstheme="minorHAnsi"/>
        </w:rPr>
      </w:pPr>
      <w:r>
        <w:rPr>
          <w:rFonts w:asciiTheme="minorHAnsi" w:eastAsia="Calibri" w:hAnsiTheme="minorHAnsi" w:cstheme="minorHAnsi"/>
        </w:rPr>
        <w:t>kwota netto</w:t>
      </w:r>
      <w:r w:rsidR="00687A3D">
        <w:rPr>
          <w:rFonts w:asciiTheme="minorHAnsi" w:eastAsia="Calibri" w:hAnsiTheme="minorHAnsi" w:cstheme="minorHAnsi"/>
        </w:rPr>
        <w:t>:</w:t>
      </w:r>
      <w:r w:rsidR="002A7FF9">
        <w:rPr>
          <w:rFonts w:asciiTheme="minorHAnsi" w:eastAsia="Calibri" w:hAnsiTheme="minorHAnsi" w:cstheme="minorHAnsi"/>
        </w:rPr>
        <w:t xml:space="preserve"> </w:t>
      </w:r>
      <w:r>
        <w:rPr>
          <w:rFonts w:asciiTheme="minorHAnsi" w:eastAsia="Calibri" w:hAnsiTheme="minorHAnsi" w:cstheme="minorHAnsi"/>
        </w:rPr>
        <w:t>……. + należny podatek VAT</w:t>
      </w:r>
      <w:r w:rsidR="00F07C71">
        <w:rPr>
          <w:rFonts w:asciiTheme="minorHAnsi" w:eastAsia="Calibri" w:hAnsiTheme="minorHAnsi" w:cstheme="minorHAnsi"/>
        </w:rPr>
        <w:t xml:space="preserve"> w wysokości …….</w:t>
      </w:r>
      <w:r>
        <w:rPr>
          <w:rFonts w:asciiTheme="minorHAnsi" w:eastAsia="Calibri" w:hAnsiTheme="minorHAnsi" w:cstheme="minorHAnsi"/>
        </w:rPr>
        <w:t>.</w:t>
      </w:r>
    </w:p>
    <w:p w14:paraId="3C4D4EFF" w14:textId="2B39819B" w:rsidR="007B59F0" w:rsidRPr="00BC572D" w:rsidRDefault="00570B85">
      <w:pPr>
        <w:numPr>
          <w:ilvl w:val="0"/>
          <w:numId w:val="3"/>
        </w:numPr>
        <w:tabs>
          <w:tab w:val="left" w:pos="364"/>
        </w:tabs>
        <w:spacing w:line="225" w:lineRule="auto"/>
        <w:ind w:left="364" w:right="20" w:hanging="364"/>
        <w:jc w:val="both"/>
        <w:rPr>
          <w:rFonts w:asciiTheme="minorHAnsi" w:eastAsia="Calibri" w:hAnsiTheme="minorHAnsi" w:cstheme="minorHAnsi"/>
        </w:rPr>
      </w:pPr>
      <w:r w:rsidRPr="00BC572D">
        <w:rPr>
          <w:rFonts w:asciiTheme="minorHAnsi" w:eastAsia="Calibri" w:hAnsiTheme="minorHAnsi" w:cstheme="minorHAnsi"/>
        </w:rPr>
        <w:t>Zamawiający zapłaci Wykonawcy wymienioną w ust. 1</w:t>
      </w:r>
      <w:r w:rsidR="00DB0B8F">
        <w:rPr>
          <w:rFonts w:asciiTheme="minorHAnsi" w:eastAsia="Calibri" w:hAnsiTheme="minorHAnsi" w:cstheme="minorHAnsi"/>
        </w:rPr>
        <w:t xml:space="preserve"> powyżej</w:t>
      </w:r>
      <w:r w:rsidRPr="00BC572D">
        <w:rPr>
          <w:rFonts w:asciiTheme="minorHAnsi" w:eastAsia="Calibri" w:hAnsiTheme="minorHAnsi" w:cstheme="minorHAnsi"/>
        </w:rPr>
        <w:t xml:space="preserve"> cenę w terminie 30 dni od daty otrzymania przez Zamawiającego faktury, po </w:t>
      </w:r>
      <w:r w:rsidR="004D5D85">
        <w:rPr>
          <w:rFonts w:asciiTheme="minorHAnsi" w:eastAsia="Calibri" w:hAnsiTheme="minorHAnsi" w:cstheme="minorHAnsi"/>
        </w:rPr>
        <w:t>ostatecznym</w:t>
      </w:r>
      <w:r w:rsidRPr="00BC572D">
        <w:rPr>
          <w:rFonts w:asciiTheme="minorHAnsi" w:eastAsia="Calibri" w:hAnsiTheme="minorHAnsi" w:cstheme="minorHAnsi"/>
        </w:rPr>
        <w:t xml:space="preserve"> odbiorze przedmiotu umowy</w:t>
      </w:r>
      <w:r w:rsidR="004D5D85">
        <w:rPr>
          <w:rFonts w:asciiTheme="minorHAnsi" w:eastAsia="Calibri" w:hAnsiTheme="minorHAnsi" w:cstheme="minorHAnsi"/>
        </w:rPr>
        <w:t>, o którym mowa w § 4 ust. 8</w:t>
      </w:r>
      <w:r w:rsidR="00F75B46">
        <w:rPr>
          <w:rFonts w:asciiTheme="minorHAnsi" w:eastAsia="Calibri" w:hAnsiTheme="minorHAnsi" w:cstheme="minorHAnsi"/>
        </w:rPr>
        <w:t xml:space="preserve"> – jednak nie później niż w dniu odbioru pojazdu z depozytu. </w:t>
      </w:r>
    </w:p>
    <w:p w14:paraId="7CDC6ABE" w14:textId="77777777" w:rsidR="007B59F0" w:rsidRPr="00BC572D" w:rsidRDefault="007B59F0">
      <w:pPr>
        <w:spacing w:line="51" w:lineRule="exact"/>
        <w:rPr>
          <w:rFonts w:asciiTheme="minorHAnsi" w:eastAsia="Calibri" w:hAnsiTheme="minorHAnsi" w:cstheme="minorHAnsi"/>
        </w:rPr>
      </w:pPr>
    </w:p>
    <w:p w14:paraId="2EF8009F" w14:textId="77777777" w:rsidR="00446810" w:rsidRDefault="00570B85">
      <w:pPr>
        <w:numPr>
          <w:ilvl w:val="0"/>
          <w:numId w:val="3"/>
        </w:numPr>
        <w:tabs>
          <w:tab w:val="left" w:pos="364"/>
        </w:tabs>
        <w:spacing w:line="218" w:lineRule="auto"/>
        <w:ind w:left="364" w:hanging="364"/>
        <w:jc w:val="both"/>
        <w:rPr>
          <w:rFonts w:asciiTheme="minorHAnsi" w:eastAsia="Calibri" w:hAnsiTheme="minorHAnsi" w:cstheme="minorHAnsi"/>
        </w:rPr>
      </w:pPr>
      <w:r w:rsidRPr="00BC572D">
        <w:rPr>
          <w:rFonts w:asciiTheme="minorHAnsi" w:eastAsia="Calibri" w:hAnsiTheme="minorHAnsi" w:cstheme="minorHAnsi"/>
        </w:rPr>
        <w:t xml:space="preserve">Zamawiający dokona płatności na rachunek bankowy </w:t>
      </w:r>
      <w:r w:rsidR="007F4FB4">
        <w:rPr>
          <w:rFonts w:asciiTheme="minorHAnsi" w:eastAsia="Calibri" w:hAnsiTheme="minorHAnsi" w:cstheme="minorHAnsi"/>
        </w:rPr>
        <w:t xml:space="preserve">wskazany przez </w:t>
      </w:r>
      <w:r w:rsidRPr="00BC572D">
        <w:rPr>
          <w:rFonts w:asciiTheme="minorHAnsi" w:eastAsia="Calibri" w:hAnsiTheme="minorHAnsi" w:cstheme="minorHAnsi"/>
        </w:rPr>
        <w:t>Wykonawc</w:t>
      </w:r>
      <w:r w:rsidR="007F4FB4">
        <w:rPr>
          <w:rFonts w:asciiTheme="minorHAnsi" w:eastAsia="Calibri" w:hAnsiTheme="minorHAnsi" w:cstheme="minorHAnsi"/>
        </w:rPr>
        <w:t xml:space="preserve">ę na fakturze. </w:t>
      </w:r>
    </w:p>
    <w:p w14:paraId="7B3CA881" w14:textId="77777777" w:rsidR="007B59F0" w:rsidRPr="00BC572D" w:rsidRDefault="007B59F0">
      <w:pPr>
        <w:spacing w:line="49" w:lineRule="exact"/>
        <w:rPr>
          <w:rFonts w:asciiTheme="minorHAnsi" w:eastAsia="Calibri" w:hAnsiTheme="minorHAnsi" w:cstheme="minorHAnsi"/>
        </w:rPr>
      </w:pPr>
    </w:p>
    <w:p w14:paraId="2A09DACE" w14:textId="77777777" w:rsidR="004D5D85" w:rsidRDefault="00570B85" w:rsidP="004D5D85">
      <w:pPr>
        <w:numPr>
          <w:ilvl w:val="0"/>
          <w:numId w:val="3"/>
        </w:numPr>
        <w:tabs>
          <w:tab w:val="left" w:pos="364"/>
        </w:tabs>
        <w:spacing w:line="218" w:lineRule="auto"/>
        <w:ind w:left="364" w:right="20" w:hanging="364"/>
        <w:jc w:val="both"/>
        <w:rPr>
          <w:rFonts w:asciiTheme="minorHAnsi" w:eastAsia="Calibri" w:hAnsiTheme="minorHAnsi" w:cstheme="minorHAnsi"/>
        </w:rPr>
      </w:pPr>
      <w:r w:rsidRPr="00BC572D">
        <w:rPr>
          <w:rFonts w:asciiTheme="minorHAnsi" w:eastAsia="Calibri" w:hAnsiTheme="minorHAnsi" w:cstheme="minorHAnsi"/>
        </w:rPr>
        <w:t>Termin płatności uważa się za zachowany, jeżeli obciążenie rachunku Zamawiającego nastąpi najpóźniej w ostatnim dniu płatności.</w:t>
      </w:r>
    </w:p>
    <w:p w14:paraId="468DC085" w14:textId="21112724" w:rsidR="008B256C" w:rsidRPr="004D5D85" w:rsidRDefault="00712619" w:rsidP="004D5D85">
      <w:pPr>
        <w:pStyle w:val="Akapitzlist"/>
        <w:numPr>
          <w:ilvl w:val="0"/>
          <w:numId w:val="3"/>
        </w:numPr>
        <w:tabs>
          <w:tab w:val="left" w:pos="364"/>
        </w:tabs>
        <w:spacing w:line="218" w:lineRule="auto"/>
        <w:ind w:left="426" w:right="20" w:hanging="426"/>
        <w:jc w:val="both"/>
        <w:rPr>
          <w:rFonts w:asciiTheme="minorHAnsi" w:eastAsia="Calibri" w:hAnsiTheme="minorHAnsi" w:cstheme="minorHAnsi"/>
        </w:rPr>
      </w:pPr>
      <w:r w:rsidRPr="004D5D85">
        <w:rPr>
          <w:rFonts w:asciiTheme="minorHAnsi" w:eastAsia="Calibri" w:hAnsiTheme="minorHAnsi" w:cstheme="minorHAnsi"/>
        </w:rPr>
        <w:t>Strony wskazują, że cena brutto obejmuje całość przedmiotu umow</w:t>
      </w:r>
      <w:r w:rsidR="00240597" w:rsidRPr="004D5D85">
        <w:rPr>
          <w:rFonts w:asciiTheme="minorHAnsi" w:eastAsia="Calibri" w:hAnsiTheme="minorHAnsi" w:cstheme="minorHAnsi"/>
        </w:rPr>
        <w:t>y wraz z dostawą,</w:t>
      </w:r>
      <w:r w:rsidRPr="004D5D85">
        <w:rPr>
          <w:rFonts w:asciiTheme="minorHAnsi" w:eastAsia="Calibri" w:hAnsiTheme="minorHAnsi" w:cstheme="minorHAnsi"/>
        </w:rPr>
        <w:t xml:space="preserve"> szkoleniem</w:t>
      </w:r>
      <w:r w:rsidR="004D5D85">
        <w:rPr>
          <w:rFonts w:asciiTheme="minorHAnsi" w:eastAsia="Calibri" w:hAnsiTheme="minorHAnsi" w:cstheme="minorHAnsi"/>
        </w:rPr>
        <w:br/>
      </w:r>
      <w:r w:rsidR="00240597" w:rsidRPr="004D5D85">
        <w:rPr>
          <w:rFonts w:asciiTheme="minorHAnsi" w:eastAsia="Calibri" w:hAnsiTheme="minorHAnsi" w:cstheme="minorHAnsi"/>
        </w:rPr>
        <w:t>i serwisem</w:t>
      </w:r>
      <w:r w:rsidR="00563CC5" w:rsidRPr="004D5D85">
        <w:rPr>
          <w:rFonts w:asciiTheme="minorHAnsi" w:eastAsia="Calibri" w:hAnsiTheme="minorHAnsi" w:cstheme="minorHAnsi"/>
        </w:rPr>
        <w:t xml:space="preserve"> gwarancyjnym</w:t>
      </w:r>
      <w:r w:rsidR="00240597" w:rsidRPr="004D5D85">
        <w:rPr>
          <w:rFonts w:asciiTheme="minorHAnsi" w:eastAsia="Calibri" w:hAnsiTheme="minorHAnsi" w:cstheme="minorHAnsi"/>
        </w:rPr>
        <w:t xml:space="preserve"> </w:t>
      </w:r>
      <w:r w:rsidRPr="004D5D85">
        <w:rPr>
          <w:rFonts w:asciiTheme="minorHAnsi" w:eastAsia="Calibri" w:hAnsiTheme="minorHAnsi" w:cstheme="minorHAnsi"/>
        </w:rPr>
        <w:t>oraz wszelkie wymagane przepisami prawa opłaty urzędowe i podatki związane z dostawą przedmiotu umowy.</w:t>
      </w:r>
    </w:p>
    <w:p w14:paraId="3A8851CB" w14:textId="4F9BD172" w:rsidR="00CE6711" w:rsidRPr="00751126" w:rsidRDefault="00240597" w:rsidP="00751126">
      <w:pPr>
        <w:numPr>
          <w:ilvl w:val="0"/>
          <w:numId w:val="3"/>
        </w:numPr>
        <w:tabs>
          <w:tab w:val="left" w:pos="364"/>
        </w:tabs>
        <w:spacing w:line="231" w:lineRule="auto"/>
        <w:ind w:left="364" w:hanging="364"/>
        <w:jc w:val="both"/>
        <w:rPr>
          <w:rFonts w:asciiTheme="minorHAnsi" w:eastAsia="Calibri" w:hAnsiTheme="minorHAnsi" w:cstheme="minorHAnsi"/>
        </w:rPr>
      </w:pPr>
      <w:r w:rsidRPr="00CE6711">
        <w:rPr>
          <w:rFonts w:asciiTheme="minorHAnsi" w:eastAsia="Calibri" w:hAnsiTheme="minorHAnsi" w:cstheme="minorHAnsi"/>
        </w:rPr>
        <w:t xml:space="preserve">Wykonawca nie jest uprawniony do dokonywania jakichkolwiek potrąceń względem Zamawiającego, ani dokonywania przelewu </w:t>
      </w:r>
      <w:r w:rsidR="00CE6711" w:rsidRPr="00751126">
        <w:rPr>
          <w:rFonts w:asciiTheme="minorHAnsi" w:hAnsiTheme="minorHAnsi"/>
        </w:rPr>
        <w:t xml:space="preserve">praw (cesja), w tym wierzytelności lub przeniesienia obowiązków Wykonawcy, wynikających z niniejszej umowy bez uprzedniej pisemnej zgody Zamawiającego wymaganej pod rygorem nieważności (art. 509 oraz art. 519 </w:t>
      </w:r>
      <w:r w:rsidR="004D5D85">
        <w:rPr>
          <w:rFonts w:asciiTheme="minorHAnsi" w:hAnsiTheme="minorHAnsi"/>
        </w:rPr>
        <w:t xml:space="preserve">ustawy z dnia </w:t>
      </w:r>
      <w:r w:rsidR="004D5D85">
        <w:rPr>
          <w:rFonts w:asciiTheme="minorHAnsi" w:hAnsiTheme="minorHAnsi"/>
        </w:rPr>
        <w:br/>
        <w:t>23 kwietnia 1964 r. Kodeks Cywilny (t.j. Dz. U. z 202</w:t>
      </w:r>
      <w:r w:rsidR="00BE78DC">
        <w:rPr>
          <w:rFonts w:asciiTheme="minorHAnsi" w:hAnsiTheme="minorHAnsi"/>
        </w:rPr>
        <w:t>6</w:t>
      </w:r>
      <w:r w:rsidR="004D5D85">
        <w:rPr>
          <w:rFonts w:asciiTheme="minorHAnsi" w:hAnsiTheme="minorHAnsi"/>
        </w:rPr>
        <w:t xml:space="preserve"> r., poz. </w:t>
      </w:r>
      <w:r w:rsidR="00BE78DC">
        <w:rPr>
          <w:rFonts w:asciiTheme="minorHAnsi" w:hAnsiTheme="minorHAnsi"/>
        </w:rPr>
        <w:t>795</w:t>
      </w:r>
      <w:r w:rsidR="00CE6711" w:rsidRPr="00751126">
        <w:rPr>
          <w:rFonts w:asciiTheme="minorHAnsi" w:hAnsiTheme="minorHAnsi"/>
        </w:rPr>
        <w:t xml:space="preserve">) </w:t>
      </w:r>
    </w:p>
    <w:p w14:paraId="64AD9263" w14:textId="77777777" w:rsidR="003D2C57" w:rsidRDefault="003D2C57">
      <w:pPr>
        <w:tabs>
          <w:tab w:val="left" w:pos="364"/>
        </w:tabs>
        <w:spacing w:line="231" w:lineRule="auto"/>
        <w:ind w:left="364"/>
        <w:jc w:val="both"/>
        <w:rPr>
          <w:rFonts w:asciiTheme="minorHAnsi" w:eastAsia="Calibri" w:hAnsiTheme="minorHAnsi" w:cstheme="minorHAnsi"/>
        </w:rPr>
      </w:pPr>
    </w:p>
    <w:p w14:paraId="71D5D42D" w14:textId="77777777" w:rsidR="00446810" w:rsidRDefault="00570B85">
      <w:pPr>
        <w:keepNext/>
        <w:ind w:right="16"/>
        <w:jc w:val="center"/>
        <w:rPr>
          <w:rFonts w:asciiTheme="minorHAnsi" w:hAnsiTheme="minorHAnsi" w:cstheme="minorHAnsi"/>
          <w:sz w:val="20"/>
          <w:szCs w:val="20"/>
        </w:rPr>
      </w:pPr>
      <w:r w:rsidRPr="00BC572D">
        <w:rPr>
          <w:rFonts w:asciiTheme="minorHAnsi" w:eastAsia="Calibri" w:hAnsiTheme="minorHAnsi" w:cstheme="minorHAnsi"/>
          <w:b/>
          <w:bCs/>
        </w:rPr>
        <w:t>§ 4</w:t>
      </w:r>
    </w:p>
    <w:p w14:paraId="48541F47" w14:textId="77777777" w:rsidR="00446810" w:rsidRDefault="00570B85">
      <w:pPr>
        <w:keepNext/>
        <w:ind w:right="16"/>
        <w:jc w:val="center"/>
        <w:rPr>
          <w:rFonts w:asciiTheme="minorHAnsi" w:hAnsiTheme="minorHAnsi" w:cstheme="minorHAnsi"/>
          <w:sz w:val="20"/>
          <w:szCs w:val="20"/>
        </w:rPr>
      </w:pPr>
      <w:r w:rsidRPr="00BC572D">
        <w:rPr>
          <w:rFonts w:asciiTheme="minorHAnsi" w:eastAsia="Calibri" w:hAnsiTheme="minorHAnsi" w:cstheme="minorHAnsi"/>
          <w:b/>
          <w:bCs/>
        </w:rPr>
        <w:t>ODBIÓR PRZEDMIOTU UMOWY, SZKOLENIE</w:t>
      </w:r>
    </w:p>
    <w:p w14:paraId="5E40D3BD" w14:textId="77777777" w:rsidR="00446810" w:rsidRDefault="00446810">
      <w:pPr>
        <w:keepNext/>
        <w:spacing w:line="185" w:lineRule="exact"/>
        <w:rPr>
          <w:rFonts w:asciiTheme="minorHAnsi" w:hAnsiTheme="minorHAnsi" w:cstheme="minorHAnsi"/>
          <w:sz w:val="20"/>
          <w:szCs w:val="20"/>
        </w:rPr>
      </w:pPr>
    </w:p>
    <w:p w14:paraId="33BCD78E" w14:textId="5E6F3297" w:rsidR="006149FF" w:rsidRPr="006149FF" w:rsidRDefault="006149FF" w:rsidP="006149FF">
      <w:pPr>
        <w:pStyle w:val="Akapitzlist"/>
        <w:numPr>
          <w:ilvl w:val="0"/>
          <w:numId w:val="28"/>
        </w:numPr>
        <w:tabs>
          <w:tab w:val="left" w:pos="364"/>
        </w:tabs>
        <w:spacing w:line="238" w:lineRule="auto"/>
        <w:jc w:val="both"/>
        <w:rPr>
          <w:rFonts w:asciiTheme="minorHAnsi" w:eastAsia="Times New Roman" w:hAnsiTheme="minorHAnsi" w:cstheme="minorHAnsi"/>
        </w:rPr>
      </w:pPr>
      <w:r w:rsidRPr="006149FF">
        <w:rPr>
          <w:rFonts w:asciiTheme="minorHAnsi" w:eastAsia="Times New Roman" w:hAnsiTheme="minorHAnsi" w:cstheme="minorHAnsi"/>
        </w:rPr>
        <w:t>Strony zgodnie postanawiają, że będą stosowane następujące rodzaje odbiorów:</w:t>
      </w:r>
    </w:p>
    <w:p w14:paraId="6EA62276" w14:textId="77777777" w:rsidR="006149FF" w:rsidRPr="006149FF" w:rsidRDefault="006149FF" w:rsidP="006149FF">
      <w:pPr>
        <w:spacing w:line="238" w:lineRule="auto"/>
        <w:ind w:left="364" w:firstLine="629"/>
        <w:jc w:val="both"/>
        <w:rPr>
          <w:rFonts w:asciiTheme="minorHAnsi" w:eastAsia="Times New Roman" w:hAnsiTheme="minorHAnsi" w:cstheme="minorHAnsi"/>
        </w:rPr>
      </w:pPr>
      <w:r w:rsidRPr="006149FF">
        <w:rPr>
          <w:rFonts w:asciiTheme="minorHAnsi" w:eastAsia="Times New Roman" w:hAnsiTheme="minorHAnsi" w:cstheme="minorHAnsi"/>
        </w:rPr>
        <w:t>1) odbiór końcowy.</w:t>
      </w:r>
    </w:p>
    <w:p w14:paraId="7684F014" w14:textId="4C5F239B" w:rsidR="006149FF" w:rsidRDefault="006149FF" w:rsidP="006149FF">
      <w:pPr>
        <w:pStyle w:val="Akapitzlist"/>
        <w:numPr>
          <w:ilvl w:val="0"/>
          <w:numId w:val="28"/>
        </w:numPr>
        <w:tabs>
          <w:tab w:val="left" w:pos="364"/>
        </w:tabs>
        <w:spacing w:line="238" w:lineRule="auto"/>
        <w:jc w:val="both"/>
        <w:rPr>
          <w:rFonts w:asciiTheme="minorHAnsi" w:eastAsia="Times New Roman" w:hAnsiTheme="minorHAnsi" w:cstheme="minorHAnsi"/>
        </w:rPr>
      </w:pPr>
      <w:r w:rsidRPr="006149FF">
        <w:rPr>
          <w:rFonts w:asciiTheme="minorHAnsi" w:eastAsia="Times New Roman" w:hAnsiTheme="minorHAnsi" w:cstheme="minorHAnsi"/>
        </w:rPr>
        <w:t xml:space="preserve">Wykonawca zawiadomi Zamawiającego z minimum </w:t>
      </w:r>
      <w:r w:rsidR="008521FF">
        <w:rPr>
          <w:rFonts w:asciiTheme="minorHAnsi" w:eastAsia="Times New Roman" w:hAnsiTheme="minorHAnsi" w:cstheme="minorHAnsi"/>
        </w:rPr>
        <w:t xml:space="preserve">trzydniowym </w:t>
      </w:r>
      <w:r w:rsidRPr="006149FF">
        <w:rPr>
          <w:rFonts w:asciiTheme="minorHAnsi" w:eastAsia="Times New Roman" w:hAnsiTheme="minorHAnsi" w:cstheme="minorHAnsi"/>
        </w:rPr>
        <w:t>wyprzedzeniem o dacie, w której przedmiot umowy będzie gotowy do odbioru.</w:t>
      </w:r>
    </w:p>
    <w:p w14:paraId="3B3AE5EC" w14:textId="5F8C842E" w:rsidR="006149FF" w:rsidRPr="006149FF" w:rsidRDefault="006149FF" w:rsidP="006149FF">
      <w:pPr>
        <w:pStyle w:val="Akapitzlist"/>
        <w:numPr>
          <w:ilvl w:val="0"/>
          <w:numId w:val="28"/>
        </w:numPr>
        <w:tabs>
          <w:tab w:val="left" w:pos="364"/>
        </w:tabs>
        <w:spacing w:line="238" w:lineRule="auto"/>
        <w:jc w:val="both"/>
        <w:rPr>
          <w:rFonts w:asciiTheme="minorHAnsi" w:eastAsia="Times New Roman" w:hAnsiTheme="minorHAnsi" w:cstheme="minorHAnsi"/>
        </w:rPr>
      </w:pPr>
      <w:r>
        <w:rPr>
          <w:rFonts w:asciiTheme="minorHAnsi" w:eastAsia="Times New Roman" w:hAnsiTheme="minorHAnsi" w:cstheme="minorHAnsi"/>
        </w:rPr>
        <w:t xml:space="preserve">Odbioru dokona komisja. W skład komisji wchodzi co najmniej 3 przedstawicieli Zamawiającego. Odbiór pojazdu odbywa się w obecności co najmniej 1 przedstawiciela Wykonawcy. </w:t>
      </w:r>
    </w:p>
    <w:p w14:paraId="64FB2460" w14:textId="26FF6E09" w:rsidR="006149FF" w:rsidRPr="006149FF" w:rsidRDefault="006149FF" w:rsidP="006149FF">
      <w:pPr>
        <w:pStyle w:val="Akapitzlist"/>
        <w:numPr>
          <w:ilvl w:val="0"/>
          <w:numId w:val="28"/>
        </w:numPr>
        <w:tabs>
          <w:tab w:val="left" w:pos="364"/>
        </w:tabs>
        <w:spacing w:line="238" w:lineRule="auto"/>
        <w:jc w:val="both"/>
        <w:rPr>
          <w:rFonts w:asciiTheme="minorHAnsi" w:eastAsia="Times New Roman" w:hAnsiTheme="minorHAnsi" w:cstheme="minorHAnsi"/>
        </w:rPr>
      </w:pPr>
      <w:r w:rsidRPr="006149FF">
        <w:rPr>
          <w:rFonts w:asciiTheme="minorHAnsi" w:eastAsia="Times New Roman" w:hAnsiTheme="minorHAnsi" w:cstheme="minorHAnsi"/>
        </w:rPr>
        <w:t>W czasie odbioru Zamawiający w pierwszej kolejności dokona sprawdzenia dokumentacji dla przedmiotu umowy, zgodności wykonania pojazdu z umową, jakości wykonania, funkcjonowania pojazdu, jego poszczególnych urządzeń oraz zgodności ilościowej wyposażenia.</w:t>
      </w:r>
    </w:p>
    <w:p w14:paraId="1E0D3F9D" w14:textId="77777777" w:rsidR="006149FF" w:rsidRPr="00297B9F" w:rsidRDefault="006149FF" w:rsidP="006149FF">
      <w:pPr>
        <w:numPr>
          <w:ilvl w:val="0"/>
          <w:numId w:val="28"/>
        </w:numPr>
        <w:tabs>
          <w:tab w:val="left" w:pos="364"/>
        </w:tabs>
        <w:spacing w:line="236" w:lineRule="auto"/>
        <w:ind w:right="20"/>
        <w:jc w:val="both"/>
        <w:rPr>
          <w:rFonts w:asciiTheme="minorHAnsi" w:hAnsiTheme="minorHAnsi" w:cstheme="minorHAnsi"/>
          <w:sz w:val="20"/>
          <w:szCs w:val="20"/>
        </w:rPr>
      </w:pPr>
      <w:r w:rsidRPr="00297B9F">
        <w:rPr>
          <w:rFonts w:asciiTheme="minorHAnsi" w:eastAsia="Times New Roman" w:hAnsiTheme="minorHAnsi" w:cstheme="minorHAnsi"/>
        </w:rPr>
        <w:t xml:space="preserve">W przypadku stwierdzenia podczas odbioru przedmiotu umowy usterek, Wykonawca zobowiązuje się do ich niezwłocznego usunięcia lub wymiany przedmiotu umowy na wolny od </w:t>
      </w:r>
      <w:r w:rsidRPr="00297B9F">
        <w:rPr>
          <w:rFonts w:asciiTheme="minorHAnsi" w:eastAsia="Times New Roman" w:hAnsiTheme="minorHAnsi" w:cstheme="minorHAnsi"/>
        </w:rPr>
        <w:lastRenderedPageBreak/>
        <w:t xml:space="preserve">usterek. W takim przypadku zostanie sporządzony protokół o stwierdzonych usterkach w 2 egzemplarzach, każdy na prawach oryginału, po 1 egzemplarzu dla Zamawiającego i Wykonawcy oraz zostanie </w:t>
      </w:r>
      <w:bookmarkStart w:id="1" w:name="page3"/>
      <w:bookmarkEnd w:id="1"/>
      <w:r w:rsidRPr="00297B9F">
        <w:rPr>
          <w:rFonts w:asciiTheme="minorHAnsi" w:eastAsia="Times New Roman" w:hAnsiTheme="minorHAnsi" w:cstheme="minorHAnsi"/>
        </w:rPr>
        <w:t>podpisany przez przedstawicieli stron. Ustęp ten nie narusza postanowień dotyczących kar umownych i odstąpienia od umowy.</w:t>
      </w:r>
    </w:p>
    <w:p w14:paraId="12EE1226" w14:textId="290CE0FA" w:rsidR="006149FF" w:rsidRDefault="006149FF" w:rsidP="006149FF">
      <w:pPr>
        <w:pStyle w:val="Akapitzlist"/>
        <w:numPr>
          <w:ilvl w:val="0"/>
          <w:numId w:val="28"/>
        </w:numPr>
        <w:tabs>
          <w:tab w:val="left" w:pos="364"/>
        </w:tabs>
        <w:spacing w:line="238" w:lineRule="auto"/>
        <w:jc w:val="both"/>
        <w:rPr>
          <w:rFonts w:asciiTheme="minorHAnsi" w:eastAsia="Times New Roman" w:hAnsiTheme="minorHAnsi" w:cstheme="minorHAnsi"/>
        </w:rPr>
      </w:pPr>
      <w:r w:rsidRPr="006149FF">
        <w:rPr>
          <w:rFonts w:asciiTheme="minorHAnsi" w:eastAsia="Times New Roman" w:hAnsiTheme="minorHAnsi" w:cstheme="minorHAnsi"/>
        </w:rPr>
        <w:t>Jeżeli przedstawiony do odbioru samochód nie będzie odpowiadał warunkom umowy Wykonawca zobowiązuje się do niezwłocznego dokonania zmian zgodnie z charakterystyką pojazdu. Zostanie sporządzony protokół o stwierdzonych usterkach w 2 egzemplarzach, po 1 egzemplarzu dla każdej ze stron i podpisany przez obie strony. Przepis ten nie narusza postanowień dotyczących kar umownych i odstąpienia od umowy.</w:t>
      </w:r>
    </w:p>
    <w:p w14:paraId="7C2FABF4" w14:textId="0E046172" w:rsidR="006149FF" w:rsidRPr="006149FF" w:rsidRDefault="006149FF" w:rsidP="006149FF">
      <w:pPr>
        <w:pStyle w:val="Akapitzlist"/>
        <w:numPr>
          <w:ilvl w:val="0"/>
          <w:numId w:val="28"/>
        </w:numPr>
        <w:rPr>
          <w:rFonts w:asciiTheme="minorHAnsi" w:eastAsia="Times New Roman" w:hAnsiTheme="minorHAnsi" w:cstheme="minorHAnsi"/>
        </w:rPr>
      </w:pPr>
      <w:r w:rsidRPr="006149FF">
        <w:rPr>
          <w:rFonts w:asciiTheme="minorHAnsi" w:eastAsia="Times New Roman" w:hAnsiTheme="minorHAnsi" w:cstheme="minorHAnsi"/>
        </w:rPr>
        <w:t>W przypadku, gdy Wykonawca nie jest w stanie niezwłocznie usunąć usterek, o których mowa w ust. 5 powyżej Zamawiającemu przysługuje prawo do odmowy odbioru przedmiotu umowy z winy Wykonawcy, który na własny koszt w terminie 3 dni zobowiązany będzie do dostarczenia przedmiotu umowy zgodnego z niniejszą umową, co nie uchybia uprawnieniom Zamawiającego z tytułu naliczenia kar umownych oraz odstąpienia od umowy.</w:t>
      </w:r>
    </w:p>
    <w:p w14:paraId="523AF4D3" w14:textId="4BE679A8" w:rsidR="006149FF" w:rsidRPr="006149FF" w:rsidRDefault="00DF73A2" w:rsidP="006149FF">
      <w:pPr>
        <w:pStyle w:val="Akapitzlist"/>
        <w:numPr>
          <w:ilvl w:val="0"/>
          <w:numId w:val="28"/>
        </w:numPr>
        <w:tabs>
          <w:tab w:val="left" w:pos="364"/>
        </w:tabs>
        <w:spacing w:line="238" w:lineRule="auto"/>
        <w:jc w:val="both"/>
        <w:rPr>
          <w:rFonts w:asciiTheme="minorHAnsi" w:eastAsia="Times New Roman" w:hAnsiTheme="minorHAnsi" w:cstheme="minorHAnsi"/>
        </w:rPr>
      </w:pPr>
      <w:r>
        <w:rPr>
          <w:rFonts w:asciiTheme="minorHAnsi" w:eastAsia="Times New Roman" w:hAnsiTheme="minorHAnsi" w:cstheme="minorHAnsi"/>
        </w:rPr>
        <w:t xml:space="preserve">Odbiór przedmiotu umowy nastąpi z siedziby Wykonawcy we własnym zakresie Zamawiającego. </w:t>
      </w:r>
    </w:p>
    <w:p w14:paraId="3ACF2542" w14:textId="7D1A7D59" w:rsidR="006149FF" w:rsidRPr="006149FF" w:rsidRDefault="006149FF" w:rsidP="006149FF">
      <w:pPr>
        <w:pStyle w:val="Akapitzlist"/>
        <w:numPr>
          <w:ilvl w:val="0"/>
          <w:numId w:val="28"/>
        </w:numPr>
        <w:tabs>
          <w:tab w:val="left" w:pos="364"/>
        </w:tabs>
        <w:spacing w:line="238" w:lineRule="auto"/>
        <w:jc w:val="both"/>
        <w:rPr>
          <w:rFonts w:asciiTheme="minorHAnsi" w:eastAsia="Times New Roman" w:hAnsiTheme="minorHAnsi" w:cstheme="minorHAnsi"/>
        </w:rPr>
      </w:pPr>
      <w:r w:rsidRPr="006149FF">
        <w:rPr>
          <w:rFonts w:asciiTheme="minorHAnsi" w:eastAsia="Times New Roman" w:hAnsiTheme="minorHAnsi" w:cstheme="minorHAnsi"/>
        </w:rPr>
        <w:t>Protokół odbioru zdawczo-odbiorczy, podpisany przez obie strony, zostanie sporządzony w 2 egzemplarzach, po 1 egzemplarzu dla każdej ze stron.</w:t>
      </w:r>
    </w:p>
    <w:p w14:paraId="37D53051" w14:textId="776710CD" w:rsidR="006149FF" w:rsidRPr="006149FF" w:rsidRDefault="006149FF" w:rsidP="006149FF">
      <w:pPr>
        <w:pStyle w:val="Akapitzlist"/>
        <w:numPr>
          <w:ilvl w:val="0"/>
          <w:numId w:val="28"/>
        </w:numPr>
        <w:tabs>
          <w:tab w:val="left" w:pos="364"/>
        </w:tabs>
        <w:spacing w:line="238" w:lineRule="auto"/>
        <w:jc w:val="both"/>
        <w:rPr>
          <w:rFonts w:asciiTheme="minorHAnsi" w:eastAsia="Times New Roman" w:hAnsiTheme="minorHAnsi" w:cstheme="minorHAnsi"/>
        </w:rPr>
      </w:pPr>
      <w:r w:rsidRPr="006149FF">
        <w:rPr>
          <w:rFonts w:asciiTheme="minorHAnsi" w:eastAsia="Times New Roman" w:hAnsiTheme="minorHAnsi" w:cstheme="minorHAnsi"/>
        </w:rPr>
        <w:t>Wykonawca zapewni bezpłatny instruktaż z zakresu obsługi podstawowej przedmiotu umowy dla przedstawicieli Zamawiającego. Instruktaż odbędzie się w trakcie odbioru. Protokół z przeprowadzonego szkolenia wraz z wykazem osób przeszkolonych, zostanie sporządzony w 2 egzemplarzach, po 1 egzemplarzu dla Zamawiającego i Wykonawcy.</w:t>
      </w:r>
    </w:p>
    <w:p w14:paraId="49806438" w14:textId="46DE9AFC" w:rsidR="002D4EF7" w:rsidRDefault="006149FF" w:rsidP="006149FF">
      <w:pPr>
        <w:pStyle w:val="Akapitzlist"/>
        <w:numPr>
          <w:ilvl w:val="0"/>
          <w:numId w:val="28"/>
        </w:numPr>
        <w:tabs>
          <w:tab w:val="left" w:pos="364"/>
        </w:tabs>
        <w:spacing w:line="238" w:lineRule="auto"/>
        <w:jc w:val="both"/>
        <w:rPr>
          <w:rFonts w:asciiTheme="minorHAnsi" w:eastAsia="Times New Roman" w:hAnsiTheme="minorHAnsi" w:cstheme="minorHAnsi"/>
        </w:rPr>
      </w:pPr>
      <w:r w:rsidRPr="006149FF">
        <w:rPr>
          <w:rFonts w:asciiTheme="minorHAnsi" w:eastAsia="Times New Roman" w:hAnsiTheme="minorHAnsi" w:cstheme="minorHAnsi"/>
        </w:rPr>
        <w:t xml:space="preserve">Wykonawca przedłoży, najpóźniej w dniu odbioru przedmiotu zamówienia, komplet dokumentów pozwalających na ocenę prawidłowości wykonania zamówienia i wskazanych w szczególności w SWZ </w:t>
      </w:r>
      <w:r>
        <w:rPr>
          <w:rFonts w:asciiTheme="minorHAnsi" w:eastAsia="Times New Roman" w:hAnsiTheme="minorHAnsi" w:cstheme="minorHAnsi"/>
        </w:rPr>
        <w:t>i § 5 poniżej</w:t>
      </w:r>
      <w:r w:rsidRPr="006149FF">
        <w:rPr>
          <w:rFonts w:asciiTheme="minorHAnsi" w:eastAsia="Times New Roman" w:hAnsiTheme="minorHAnsi" w:cstheme="minorHAnsi"/>
        </w:rPr>
        <w:t xml:space="preserve"> oraz komplety kluczy.</w:t>
      </w:r>
    </w:p>
    <w:p w14:paraId="7CDA8C34" w14:textId="4007D20F" w:rsidR="006149FF" w:rsidRDefault="006149FF" w:rsidP="006149FF">
      <w:pPr>
        <w:pStyle w:val="Akapitzlist"/>
        <w:numPr>
          <w:ilvl w:val="0"/>
          <w:numId w:val="28"/>
        </w:numPr>
        <w:tabs>
          <w:tab w:val="left" w:pos="364"/>
        </w:tabs>
        <w:spacing w:line="238" w:lineRule="auto"/>
        <w:jc w:val="both"/>
        <w:rPr>
          <w:rFonts w:asciiTheme="minorHAnsi" w:eastAsia="Times New Roman" w:hAnsiTheme="minorHAnsi" w:cstheme="minorHAnsi"/>
        </w:rPr>
      </w:pPr>
      <w:r>
        <w:rPr>
          <w:rFonts w:asciiTheme="minorHAnsi" w:eastAsia="Times New Roman" w:hAnsiTheme="minorHAnsi" w:cstheme="minorHAnsi"/>
        </w:rPr>
        <w:t>P</w:t>
      </w:r>
      <w:r w:rsidR="00814C45">
        <w:rPr>
          <w:rFonts w:asciiTheme="minorHAnsi" w:eastAsia="Times New Roman" w:hAnsiTheme="minorHAnsi" w:cstheme="minorHAnsi"/>
        </w:rPr>
        <w:t xml:space="preserve">ojazd zostanie wydany </w:t>
      </w:r>
      <w:r w:rsidR="008521FF">
        <w:rPr>
          <w:rFonts w:asciiTheme="minorHAnsi" w:eastAsia="Times New Roman" w:hAnsiTheme="minorHAnsi" w:cstheme="minorHAnsi"/>
        </w:rPr>
        <w:t xml:space="preserve">z oryginałem dowodu rejestracyjnego i potwierdzeniem </w:t>
      </w:r>
      <w:r w:rsidR="00030D85">
        <w:rPr>
          <w:rFonts w:asciiTheme="minorHAnsi" w:eastAsia="Times New Roman" w:hAnsiTheme="minorHAnsi" w:cstheme="minorHAnsi"/>
        </w:rPr>
        <w:t>opłacenia obowiązującej</w:t>
      </w:r>
      <w:r w:rsidR="008521FF">
        <w:rPr>
          <w:rFonts w:asciiTheme="minorHAnsi" w:eastAsia="Times New Roman" w:hAnsiTheme="minorHAnsi" w:cstheme="minorHAnsi"/>
        </w:rPr>
        <w:t xml:space="preserve"> polisy OC, oraz </w:t>
      </w:r>
      <w:r w:rsidR="00814C45">
        <w:rPr>
          <w:rFonts w:asciiTheme="minorHAnsi" w:eastAsia="Times New Roman" w:hAnsiTheme="minorHAnsi" w:cstheme="minorHAnsi"/>
        </w:rPr>
        <w:t xml:space="preserve">z w pełni zatankowanym zbiornikiem paliwa </w:t>
      </w:r>
      <w:r w:rsidR="008521FF">
        <w:rPr>
          <w:rFonts w:asciiTheme="minorHAnsi" w:eastAsia="Times New Roman" w:hAnsiTheme="minorHAnsi" w:cstheme="minorHAnsi"/>
        </w:rPr>
        <w:t xml:space="preserve">i </w:t>
      </w:r>
      <w:r w:rsidR="00814C45">
        <w:rPr>
          <w:rFonts w:asciiTheme="minorHAnsi" w:eastAsia="Times New Roman" w:hAnsiTheme="minorHAnsi" w:cstheme="minorHAnsi"/>
        </w:rPr>
        <w:t xml:space="preserve">uzupełnionymi płynami eksploatacyjnymi. </w:t>
      </w:r>
    </w:p>
    <w:p w14:paraId="1E1A7C3B" w14:textId="77777777" w:rsidR="00A9253E" w:rsidRPr="006149FF" w:rsidRDefault="00A9253E" w:rsidP="00A9253E">
      <w:pPr>
        <w:pStyle w:val="Akapitzlist"/>
        <w:tabs>
          <w:tab w:val="left" w:pos="364"/>
        </w:tabs>
        <w:spacing w:line="238" w:lineRule="auto"/>
        <w:ind w:left="0"/>
        <w:jc w:val="both"/>
        <w:rPr>
          <w:rFonts w:asciiTheme="minorHAnsi" w:eastAsia="Times New Roman" w:hAnsiTheme="minorHAnsi" w:cstheme="minorHAnsi"/>
        </w:rPr>
      </w:pPr>
    </w:p>
    <w:p w14:paraId="5D91A570" w14:textId="77777777" w:rsidR="007B59F0" w:rsidRPr="00BC572D" w:rsidRDefault="007B59F0">
      <w:pPr>
        <w:spacing w:line="18" w:lineRule="exact"/>
        <w:rPr>
          <w:rFonts w:asciiTheme="minorHAnsi" w:eastAsia="Times New Roman" w:hAnsiTheme="minorHAnsi" w:cstheme="minorHAnsi"/>
        </w:rPr>
      </w:pPr>
    </w:p>
    <w:p w14:paraId="649352A1" w14:textId="23E3C597" w:rsidR="007B59F0" w:rsidRPr="00A9253E" w:rsidRDefault="00570B85" w:rsidP="00A9253E">
      <w:pPr>
        <w:numPr>
          <w:ilvl w:val="1"/>
          <w:numId w:val="5"/>
        </w:numPr>
        <w:tabs>
          <w:tab w:val="left" w:pos="0"/>
        </w:tabs>
        <w:jc w:val="center"/>
        <w:rPr>
          <w:rFonts w:asciiTheme="minorHAnsi" w:eastAsia="Calibri" w:hAnsiTheme="minorHAnsi" w:cstheme="minorHAnsi"/>
          <w:b/>
          <w:bCs/>
        </w:rPr>
      </w:pPr>
      <w:r w:rsidRPr="00A9253E">
        <w:rPr>
          <w:rFonts w:asciiTheme="minorHAnsi" w:eastAsia="Calibri" w:hAnsiTheme="minorHAnsi" w:cstheme="minorHAnsi"/>
          <w:b/>
          <w:bCs/>
        </w:rPr>
        <w:t>5</w:t>
      </w:r>
      <w:r w:rsidR="00941535" w:rsidRPr="00A9253E">
        <w:rPr>
          <w:rFonts w:asciiTheme="minorHAnsi" w:eastAsia="Calibri" w:hAnsiTheme="minorHAnsi" w:cstheme="minorHAnsi"/>
          <w:b/>
          <w:bCs/>
        </w:rPr>
        <w:br/>
      </w:r>
      <w:r w:rsidRPr="00A9253E">
        <w:rPr>
          <w:rFonts w:asciiTheme="minorHAnsi" w:eastAsia="Calibri" w:hAnsiTheme="minorHAnsi" w:cstheme="minorHAnsi"/>
          <w:b/>
          <w:bCs/>
        </w:rPr>
        <w:t>DOKUMENTACJA TECHNICZNA</w:t>
      </w:r>
    </w:p>
    <w:p w14:paraId="02D5C5FB" w14:textId="77777777" w:rsidR="007B59F0" w:rsidRPr="00BC572D" w:rsidRDefault="007B59F0">
      <w:pPr>
        <w:spacing w:line="180" w:lineRule="exact"/>
        <w:rPr>
          <w:rFonts w:asciiTheme="minorHAnsi" w:hAnsiTheme="minorHAnsi" w:cstheme="minorHAnsi"/>
          <w:sz w:val="20"/>
          <w:szCs w:val="20"/>
        </w:rPr>
      </w:pPr>
    </w:p>
    <w:p w14:paraId="75E140A7" w14:textId="7954BC32" w:rsidR="003D2C57" w:rsidRPr="00A9253E" w:rsidRDefault="00570B85" w:rsidP="00A9253E">
      <w:pPr>
        <w:pStyle w:val="Akapitzlist"/>
        <w:numPr>
          <w:ilvl w:val="0"/>
          <w:numId w:val="29"/>
        </w:numPr>
        <w:rPr>
          <w:rFonts w:asciiTheme="minorHAnsi" w:hAnsiTheme="minorHAnsi" w:cstheme="minorHAnsi"/>
          <w:sz w:val="20"/>
          <w:szCs w:val="20"/>
        </w:rPr>
      </w:pPr>
      <w:r w:rsidRPr="00A9253E">
        <w:rPr>
          <w:rFonts w:asciiTheme="minorHAnsi" w:eastAsia="Calibri" w:hAnsiTheme="minorHAnsi" w:cstheme="minorHAnsi"/>
        </w:rPr>
        <w:t>Do przedmiotu umowy Wykonawca zobowiązuje się dołączyć</w:t>
      </w:r>
      <w:r w:rsidR="00A9253E" w:rsidRPr="00A9253E">
        <w:rPr>
          <w:rFonts w:asciiTheme="minorHAnsi" w:eastAsia="Calibri" w:hAnsiTheme="minorHAnsi" w:cstheme="minorHAnsi"/>
        </w:rPr>
        <w:t xml:space="preserve"> </w:t>
      </w:r>
      <w:r w:rsidRPr="00A9253E">
        <w:rPr>
          <w:rFonts w:asciiTheme="minorHAnsi" w:eastAsia="Calibri" w:hAnsiTheme="minorHAnsi" w:cstheme="minorHAnsi"/>
        </w:rPr>
        <w:t>inne niezbędnie dokumenty do rejestracji pojazdu specjalnego</w:t>
      </w:r>
      <w:r w:rsidR="00A9253E" w:rsidRPr="00A9253E">
        <w:rPr>
          <w:rFonts w:asciiTheme="minorHAnsi" w:eastAsia="Calibri" w:hAnsiTheme="minorHAnsi" w:cstheme="minorHAnsi"/>
        </w:rPr>
        <w:t>.</w:t>
      </w:r>
    </w:p>
    <w:p w14:paraId="69C3ACB6" w14:textId="0E3BE249" w:rsidR="003D2C57" w:rsidRPr="00A9253E" w:rsidRDefault="00EA2E02" w:rsidP="00A9253E">
      <w:pPr>
        <w:pStyle w:val="Akapitzlist"/>
        <w:numPr>
          <w:ilvl w:val="0"/>
          <w:numId w:val="29"/>
        </w:numPr>
        <w:tabs>
          <w:tab w:val="left" w:pos="784"/>
        </w:tabs>
        <w:spacing w:before="120"/>
        <w:jc w:val="both"/>
        <w:rPr>
          <w:rFonts w:asciiTheme="minorHAnsi" w:eastAsia="Calibri" w:hAnsiTheme="minorHAnsi" w:cstheme="minorHAnsi"/>
        </w:rPr>
      </w:pPr>
      <w:r w:rsidRPr="00A9253E">
        <w:rPr>
          <w:rFonts w:asciiTheme="minorHAnsi" w:eastAsia="Calibri" w:hAnsiTheme="minorHAnsi" w:cstheme="minorHAnsi"/>
        </w:rPr>
        <w:t>Wszystkie dokumenty muszą być sporządzone w języku polskim</w:t>
      </w:r>
      <w:r w:rsidR="000E5177" w:rsidRPr="00A9253E">
        <w:rPr>
          <w:rFonts w:asciiTheme="minorHAnsi" w:eastAsia="Calibri" w:hAnsiTheme="minorHAnsi" w:cstheme="minorHAnsi"/>
        </w:rPr>
        <w:t>.</w:t>
      </w:r>
    </w:p>
    <w:p w14:paraId="12C5A1F4" w14:textId="77777777" w:rsidR="007B59F0" w:rsidRDefault="007B59F0">
      <w:pPr>
        <w:spacing w:line="200" w:lineRule="exact"/>
        <w:rPr>
          <w:rFonts w:asciiTheme="minorHAnsi" w:hAnsiTheme="minorHAnsi" w:cstheme="minorHAnsi"/>
          <w:sz w:val="20"/>
          <w:szCs w:val="20"/>
        </w:rPr>
      </w:pPr>
    </w:p>
    <w:p w14:paraId="7D0DBDCC" w14:textId="77777777" w:rsidR="00925DC0" w:rsidRDefault="00925DC0">
      <w:pPr>
        <w:spacing w:line="200" w:lineRule="exact"/>
        <w:rPr>
          <w:rFonts w:asciiTheme="minorHAnsi" w:hAnsiTheme="minorHAnsi" w:cstheme="minorHAnsi"/>
          <w:sz w:val="20"/>
          <w:szCs w:val="20"/>
        </w:rPr>
      </w:pPr>
    </w:p>
    <w:p w14:paraId="42E2CD54" w14:textId="77777777" w:rsidR="007B59F0" w:rsidRPr="00BC572D" w:rsidRDefault="00570B85">
      <w:pPr>
        <w:ind w:right="16"/>
        <w:jc w:val="center"/>
        <w:rPr>
          <w:rFonts w:asciiTheme="minorHAnsi" w:hAnsiTheme="minorHAnsi" w:cstheme="minorHAnsi"/>
          <w:sz w:val="20"/>
          <w:szCs w:val="20"/>
        </w:rPr>
      </w:pPr>
      <w:r w:rsidRPr="00BC572D">
        <w:rPr>
          <w:rFonts w:asciiTheme="minorHAnsi" w:eastAsia="Calibri" w:hAnsiTheme="minorHAnsi" w:cstheme="minorHAnsi"/>
          <w:b/>
          <w:bCs/>
        </w:rPr>
        <w:t>§ 6</w:t>
      </w:r>
    </w:p>
    <w:p w14:paraId="1AF64B43" w14:textId="75B2098D" w:rsidR="00941535" w:rsidRPr="00941535" w:rsidRDefault="00570B85" w:rsidP="00941535">
      <w:pPr>
        <w:ind w:right="16"/>
        <w:jc w:val="center"/>
        <w:rPr>
          <w:rFonts w:asciiTheme="minorHAnsi" w:eastAsia="Calibri" w:hAnsiTheme="minorHAnsi" w:cstheme="minorHAnsi"/>
          <w:b/>
          <w:bCs/>
        </w:rPr>
      </w:pPr>
      <w:r w:rsidRPr="00BC572D">
        <w:rPr>
          <w:rFonts w:asciiTheme="minorHAnsi" w:eastAsia="Calibri" w:hAnsiTheme="minorHAnsi" w:cstheme="minorHAnsi"/>
          <w:b/>
          <w:bCs/>
        </w:rPr>
        <w:t>WARUNKI GWARANCJI I SERWISU</w:t>
      </w:r>
    </w:p>
    <w:p w14:paraId="32502B56" w14:textId="10B846A7" w:rsidR="007B59F0" w:rsidRPr="00BC572D" w:rsidRDefault="00570B85">
      <w:pPr>
        <w:numPr>
          <w:ilvl w:val="0"/>
          <w:numId w:val="7"/>
        </w:numPr>
        <w:tabs>
          <w:tab w:val="left" w:pos="724"/>
        </w:tabs>
        <w:spacing w:line="225" w:lineRule="auto"/>
        <w:ind w:left="724" w:right="20" w:hanging="364"/>
        <w:jc w:val="both"/>
        <w:rPr>
          <w:rFonts w:asciiTheme="minorHAnsi" w:eastAsia="Times New Roman" w:hAnsiTheme="minorHAnsi" w:cstheme="minorHAnsi"/>
        </w:rPr>
      </w:pPr>
      <w:r w:rsidRPr="00BC572D">
        <w:rPr>
          <w:rFonts w:asciiTheme="minorHAnsi" w:eastAsia="Calibri" w:hAnsiTheme="minorHAnsi" w:cstheme="minorHAnsi"/>
        </w:rPr>
        <w:t xml:space="preserve">Wykonawca udziela gwarancji na przedmiot zamówienia na okres </w:t>
      </w:r>
      <w:r w:rsidR="002F37EE">
        <w:rPr>
          <w:rFonts w:asciiTheme="minorHAnsi" w:eastAsia="Calibri" w:hAnsiTheme="minorHAnsi" w:cstheme="minorHAnsi"/>
        </w:rPr>
        <w:t>….</w:t>
      </w:r>
      <w:r w:rsidRPr="00BC572D">
        <w:rPr>
          <w:rFonts w:asciiTheme="minorHAnsi" w:eastAsia="Calibri" w:hAnsiTheme="minorHAnsi" w:cstheme="minorHAnsi"/>
        </w:rPr>
        <w:t xml:space="preserve"> miesięcy</w:t>
      </w:r>
      <w:r w:rsidR="00A9253E">
        <w:rPr>
          <w:rFonts w:asciiTheme="minorHAnsi" w:eastAsia="Calibri" w:hAnsiTheme="minorHAnsi" w:cstheme="minorHAnsi"/>
        </w:rPr>
        <w:t xml:space="preserve"> </w:t>
      </w:r>
      <w:r w:rsidRPr="00BC572D">
        <w:rPr>
          <w:rFonts w:asciiTheme="minorHAnsi" w:eastAsia="Calibri" w:hAnsiTheme="minorHAnsi" w:cstheme="minorHAnsi"/>
        </w:rPr>
        <w:t xml:space="preserve">od daty podpisania przez Zamawiającego bez uwag protokołu odbioru faktycznego </w:t>
      </w:r>
      <w:r w:rsidR="00600DF4">
        <w:rPr>
          <w:rFonts w:asciiTheme="minorHAnsi" w:eastAsia="Calibri" w:hAnsiTheme="minorHAnsi" w:cstheme="minorHAnsi"/>
        </w:rPr>
        <w:t>przedmiotu umowy</w:t>
      </w:r>
      <w:r w:rsidRPr="00BC572D">
        <w:rPr>
          <w:rFonts w:asciiTheme="minorHAnsi" w:eastAsia="Calibri" w:hAnsiTheme="minorHAnsi" w:cstheme="minorHAnsi"/>
        </w:rPr>
        <w:t>.</w:t>
      </w:r>
    </w:p>
    <w:p w14:paraId="489B5FAD" w14:textId="77777777" w:rsidR="007B59F0" w:rsidRPr="00BC572D" w:rsidRDefault="007B59F0">
      <w:pPr>
        <w:spacing w:line="51" w:lineRule="exact"/>
        <w:rPr>
          <w:rFonts w:asciiTheme="minorHAnsi" w:eastAsia="Times New Roman" w:hAnsiTheme="minorHAnsi" w:cstheme="minorHAnsi"/>
        </w:rPr>
      </w:pPr>
    </w:p>
    <w:p w14:paraId="56483A50" w14:textId="3BF03A62" w:rsidR="002754AF" w:rsidRPr="00751126" w:rsidRDefault="00570B85" w:rsidP="002754AF">
      <w:pPr>
        <w:numPr>
          <w:ilvl w:val="0"/>
          <w:numId w:val="7"/>
        </w:numPr>
        <w:tabs>
          <w:tab w:val="left" w:pos="724"/>
        </w:tabs>
        <w:spacing w:line="224" w:lineRule="auto"/>
        <w:ind w:left="724" w:hanging="364"/>
        <w:jc w:val="both"/>
        <w:rPr>
          <w:rFonts w:asciiTheme="minorHAnsi" w:eastAsia="Times New Roman" w:hAnsiTheme="minorHAnsi" w:cstheme="minorHAnsi"/>
        </w:rPr>
      </w:pPr>
      <w:r w:rsidRPr="00BC572D">
        <w:rPr>
          <w:rFonts w:asciiTheme="minorHAnsi" w:eastAsia="Calibri" w:hAnsiTheme="minorHAnsi" w:cstheme="minorHAnsi"/>
        </w:rPr>
        <w:t xml:space="preserve">Wykonawca gwarantuje </w:t>
      </w:r>
      <w:r w:rsidR="00A9253E">
        <w:rPr>
          <w:rFonts w:asciiTheme="minorHAnsi" w:eastAsia="Calibri" w:hAnsiTheme="minorHAnsi" w:cstheme="minorHAnsi"/>
        </w:rPr>
        <w:t xml:space="preserve">zgodność </w:t>
      </w:r>
      <w:r w:rsidR="00600DF4">
        <w:rPr>
          <w:rFonts w:asciiTheme="minorHAnsi" w:eastAsia="Calibri" w:hAnsiTheme="minorHAnsi" w:cstheme="minorHAnsi"/>
        </w:rPr>
        <w:t>przedmiotu umowy</w:t>
      </w:r>
      <w:r w:rsidR="00600DF4" w:rsidRPr="00BC572D">
        <w:rPr>
          <w:rFonts w:asciiTheme="minorHAnsi" w:eastAsia="Calibri" w:hAnsiTheme="minorHAnsi" w:cstheme="minorHAnsi"/>
        </w:rPr>
        <w:t xml:space="preserve"> </w:t>
      </w:r>
      <w:r w:rsidRPr="00BC572D">
        <w:rPr>
          <w:rFonts w:asciiTheme="minorHAnsi" w:eastAsia="Calibri" w:hAnsiTheme="minorHAnsi" w:cstheme="minorHAnsi"/>
        </w:rPr>
        <w:t>z opisem przedmiotu zamówienia stanowiącym załącznik nr</w:t>
      </w:r>
      <w:r w:rsidR="000E5177">
        <w:rPr>
          <w:rFonts w:asciiTheme="minorHAnsi" w:eastAsia="Times New Roman" w:hAnsiTheme="minorHAnsi" w:cstheme="minorHAnsi"/>
        </w:rPr>
        <w:t xml:space="preserve"> </w:t>
      </w:r>
      <w:r w:rsidRPr="000E5177">
        <w:rPr>
          <w:rFonts w:asciiTheme="minorHAnsi" w:eastAsia="Calibri" w:hAnsiTheme="minorHAnsi" w:cstheme="minorHAnsi"/>
        </w:rPr>
        <w:t>2 do formularza oferty.</w:t>
      </w:r>
    </w:p>
    <w:p w14:paraId="71191975" w14:textId="51540616" w:rsidR="002754AF" w:rsidRPr="002754AF" w:rsidRDefault="002754AF" w:rsidP="002754AF">
      <w:pPr>
        <w:numPr>
          <w:ilvl w:val="0"/>
          <w:numId w:val="7"/>
        </w:numPr>
        <w:tabs>
          <w:tab w:val="left" w:pos="724"/>
        </w:tabs>
        <w:spacing w:line="224" w:lineRule="auto"/>
        <w:ind w:left="724" w:hanging="364"/>
        <w:jc w:val="both"/>
        <w:rPr>
          <w:rFonts w:asciiTheme="minorHAnsi" w:eastAsia="Times New Roman" w:hAnsiTheme="minorHAnsi" w:cstheme="minorHAnsi"/>
        </w:rPr>
      </w:pPr>
      <w:r w:rsidRPr="002754AF">
        <w:rPr>
          <w:rFonts w:asciiTheme="minorHAnsi" w:hAnsiTheme="minorHAnsi"/>
        </w:rPr>
        <w:t>Jeżeli w okresie gwarancji ujawnią się wady</w:t>
      </w:r>
      <w:r>
        <w:rPr>
          <w:rFonts w:asciiTheme="minorHAnsi" w:hAnsiTheme="minorHAnsi"/>
        </w:rPr>
        <w:t xml:space="preserve"> lub usterki </w:t>
      </w:r>
      <w:r w:rsidRPr="002754AF">
        <w:rPr>
          <w:rFonts w:asciiTheme="minorHAnsi" w:hAnsiTheme="minorHAnsi"/>
        </w:rPr>
        <w:t xml:space="preserve"> przedmiotu Umowy, Wykonawca jest obowiązany do </w:t>
      </w:r>
      <w:r w:rsidR="00FB46A8">
        <w:rPr>
          <w:rFonts w:asciiTheme="minorHAnsi" w:hAnsiTheme="minorHAnsi"/>
        </w:rPr>
        <w:t xml:space="preserve">ich </w:t>
      </w:r>
      <w:r w:rsidRPr="002754AF">
        <w:rPr>
          <w:rFonts w:asciiTheme="minorHAnsi" w:hAnsiTheme="minorHAnsi"/>
        </w:rPr>
        <w:t>usunięcia tych wad lub do dostarczenia rzeczy wolnej od wad</w:t>
      </w:r>
      <w:r w:rsidR="00FB46A8">
        <w:rPr>
          <w:rFonts w:asciiTheme="minorHAnsi" w:hAnsiTheme="minorHAnsi"/>
        </w:rPr>
        <w:t xml:space="preserve"> lub usterek</w:t>
      </w:r>
      <w:r w:rsidRPr="002754AF">
        <w:rPr>
          <w:rFonts w:asciiTheme="minorHAnsi" w:hAnsiTheme="minorHAnsi"/>
        </w:rPr>
        <w:t xml:space="preserve">. </w:t>
      </w:r>
    </w:p>
    <w:p w14:paraId="54AA351D" w14:textId="77777777" w:rsidR="007B59F0" w:rsidRPr="00BC572D" w:rsidRDefault="007B59F0">
      <w:pPr>
        <w:spacing w:line="49" w:lineRule="exact"/>
        <w:rPr>
          <w:rFonts w:asciiTheme="minorHAnsi" w:eastAsia="Times New Roman" w:hAnsiTheme="minorHAnsi" w:cstheme="minorHAnsi"/>
        </w:rPr>
      </w:pPr>
    </w:p>
    <w:p w14:paraId="20C479BF" w14:textId="09FC857D" w:rsidR="007B59F0" w:rsidRPr="00BC572D" w:rsidRDefault="00570B85">
      <w:pPr>
        <w:numPr>
          <w:ilvl w:val="0"/>
          <w:numId w:val="7"/>
        </w:numPr>
        <w:tabs>
          <w:tab w:val="left" w:pos="724"/>
        </w:tabs>
        <w:spacing w:line="231" w:lineRule="auto"/>
        <w:ind w:left="724" w:hanging="364"/>
        <w:jc w:val="both"/>
        <w:rPr>
          <w:rFonts w:asciiTheme="minorHAnsi" w:eastAsia="Times New Roman" w:hAnsiTheme="minorHAnsi" w:cstheme="minorHAnsi"/>
        </w:rPr>
      </w:pPr>
      <w:r w:rsidRPr="00BC572D">
        <w:rPr>
          <w:rFonts w:asciiTheme="minorHAnsi" w:eastAsia="Calibri" w:hAnsiTheme="minorHAnsi" w:cstheme="minorHAnsi"/>
        </w:rPr>
        <w:t>W okresie gwarancji</w:t>
      </w:r>
      <w:r w:rsidR="00600DF4">
        <w:rPr>
          <w:rFonts w:asciiTheme="minorHAnsi" w:eastAsia="Calibri" w:hAnsiTheme="minorHAnsi" w:cstheme="minorHAnsi"/>
        </w:rPr>
        <w:t>,</w:t>
      </w:r>
      <w:r w:rsidRPr="00BC572D">
        <w:rPr>
          <w:rFonts w:asciiTheme="minorHAnsi" w:eastAsia="Calibri" w:hAnsiTheme="minorHAnsi" w:cstheme="minorHAnsi"/>
        </w:rPr>
        <w:t xml:space="preserve"> naprawy podwozia, silnika, zabudowy pożarniczej oraz wyposażenia wykonywane będą przez serwis Wykonawcy. Rozpoczęcie naprawy będzie wykonywane w ciągu 7 dni</w:t>
      </w:r>
      <w:r w:rsidR="000E5177">
        <w:rPr>
          <w:rFonts w:asciiTheme="minorHAnsi" w:eastAsia="Calibri" w:hAnsiTheme="minorHAnsi" w:cstheme="minorHAnsi"/>
        </w:rPr>
        <w:t xml:space="preserve"> roboczych</w:t>
      </w:r>
      <w:r w:rsidRPr="00BC572D">
        <w:rPr>
          <w:rFonts w:asciiTheme="minorHAnsi" w:eastAsia="Calibri" w:hAnsiTheme="minorHAnsi" w:cstheme="minorHAnsi"/>
        </w:rPr>
        <w:t xml:space="preserve"> od daty otrzymania zgłoszenia </w:t>
      </w:r>
      <w:r w:rsidR="002754AF">
        <w:rPr>
          <w:rFonts w:asciiTheme="minorHAnsi" w:eastAsia="Calibri" w:hAnsiTheme="minorHAnsi" w:cstheme="minorHAnsi"/>
        </w:rPr>
        <w:t xml:space="preserve">wady lub </w:t>
      </w:r>
      <w:r w:rsidRPr="00BC572D">
        <w:rPr>
          <w:rFonts w:asciiTheme="minorHAnsi" w:eastAsia="Calibri" w:hAnsiTheme="minorHAnsi" w:cstheme="minorHAnsi"/>
        </w:rPr>
        <w:t xml:space="preserve">usterki od Zamawiającego. </w:t>
      </w:r>
    </w:p>
    <w:p w14:paraId="2C7F508E" w14:textId="77777777" w:rsidR="007B59F0" w:rsidRPr="00BC572D" w:rsidRDefault="007B59F0">
      <w:pPr>
        <w:spacing w:line="51" w:lineRule="exact"/>
        <w:rPr>
          <w:rFonts w:asciiTheme="minorHAnsi" w:eastAsia="Times New Roman" w:hAnsiTheme="minorHAnsi" w:cstheme="minorHAnsi"/>
        </w:rPr>
      </w:pPr>
    </w:p>
    <w:p w14:paraId="2B422BF5" w14:textId="2A2346C1" w:rsidR="003D2C57" w:rsidRDefault="00570B85">
      <w:pPr>
        <w:numPr>
          <w:ilvl w:val="0"/>
          <w:numId w:val="7"/>
        </w:numPr>
        <w:tabs>
          <w:tab w:val="left" w:pos="724"/>
        </w:tabs>
        <w:spacing w:line="218" w:lineRule="auto"/>
        <w:ind w:left="724" w:right="20" w:hanging="364"/>
        <w:jc w:val="both"/>
        <w:rPr>
          <w:rFonts w:asciiTheme="minorHAnsi" w:hAnsiTheme="minorHAnsi" w:cstheme="minorHAnsi"/>
          <w:sz w:val="20"/>
          <w:szCs w:val="20"/>
        </w:rPr>
      </w:pPr>
      <w:r w:rsidRPr="00BC572D">
        <w:rPr>
          <w:rFonts w:asciiTheme="minorHAnsi" w:eastAsia="Calibri" w:hAnsiTheme="minorHAnsi" w:cstheme="minorHAnsi"/>
        </w:rPr>
        <w:t xml:space="preserve">W przypadku zaistnienia, w okresie gwarancyjnym, konieczności przemieszczenia </w:t>
      </w:r>
      <w:r w:rsidR="00600DF4">
        <w:rPr>
          <w:rFonts w:asciiTheme="minorHAnsi" w:eastAsia="Calibri" w:hAnsiTheme="minorHAnsi" w:cstheme="minorHAnsi"/>
        </w:rPr>
        <w:t>przedmiotu umowy</w:t>
      </w:r>
      <w:r w:rsidR="00600DF4" w:rsidRPr="00BC572D">
        <w:rPr>
          <w:rFonts w:asciiTheme="minorHAnsi" w:eastAsia="Calibri" w:hAnsiTheme="minorHAnsi" w:cstheme="minorHAnsi"/>
        </w:rPr>
        <w:t xml:space="preserve"> </w:t>
      </w:r>
      <w:r w:rsidRPr="00BC572D">
        <w:rPr>
          <w:rFonts w:asciiTheme="minorHAnsi" w:eastAsia="Calibri" w:hAnsiTheme="minorHAnsi" w:cstheme="minorHAnsi"/>
        </w:rPr>
        <w:t xml:space="preserve">do serwisu Wykonawcy, w związku ze stwierdzeniem </w:t>
      </w:r>
      <w:r w:rsidR="002754AF">
        <w:rPr>
          <w:rFonts w:asciiTheme="minorHAnsi" w:eastAsia="Calibri" w:hAnsiTheme="minorHAnsi" w:cstheme="minorHAnsi"/>
        </w:rPr>
        <w:t xml:space="preserve">wad lub </w:t>
      </w:r>
      <w:r w:rsidRPr="00BC572D">
        <w:rPr>
          <w:rFonts w:asciiTheme="minorHAnsi" w:eastAsia="Calibri" w:hAnsiTheme="minorHAnsi" w:cstheme="minorHAnsi"/>
        </w:rPr>
        <w:t>usterek, których nie można usunąć w</w:t>
      </w:r>
      <w:r w:rsidR="00240597">
        <w:rPr>
          <w:rFonts w:asciiTheme="minorHAnsi" w:eastAsia="Calibri" w:hAnsiTheme="minorHAnsi" w:cstheme="minorHAnsi"/>
        </w:rPr>
        <w:t> </w:t>
      </w:r>
      <w:bookmarkStart w:id="2" w:name="page4"/>
      <w:bookmarkEnd w:id="2"/>
      <w:r w:rsidRPr="00BC572D">
        <w:rPr>
          <w:rFonts w:asciiTheme="minorHAnsi" w:eastAsia="Calibri" w:hAnsiTheme="minorHAnsi" w:cstheme="minorHAnsi"/>
        </w:rPr>
        <w:t xml:space="preserve">siedzibie Zamawiającego – koszty przemieszczenia </w:t>
      </w:r>
      <w:r w:rsidR="00600DF4">
        <w:rPr>
          <w:rFonts w:asciiTheme="minorHAnsi" w:eastAsia="Calibri" w:hAnsiTheme="minorHAnsi" w:cstheme="minorHAnsi"/>
        </w:rPr>
        <w:t xml:space="preserve">przedmiotu umowy </w:t>
      </w:r>
      <w:r w:rsidR="00600DF4" w:rsidRPr="00BC572D">
        <w:rPr>
          <w:rFonts w:asciiTheme="minorHAnsi" w:eastAsia="Calibri" w:hAnsiTheme="minorHAnsi" w:cstheme="minorHAnsi"/>
        </w:rPr>
        <w:t xml:space="preserve"> </w:t>
      </w:r>
      <w:r w:rsidRPr="00BC572D">
        <w:rPr>
          <w:rFonts w:asciiTheme="minorHAnsi" w:eastAsia="Calibri" w:hAnsiTheme="minorHAnsi" w:cstheme="minorHAnsi"/>
        </w:rPr>
        <w:t xml:space="preserve">do i </w:t>
      </w:r>
      <w:r w:rsidR="000E5177">
        <w:rPr>
          <w:rFonts w:asciiTheme="minorHAnsi" w:eastAsia="Calibri" w:hAnsiTheme="minorHAnsi" w:cstheme="minorHAnsi"/>
        </w:rPr>
        <w:t>z</w:t>
      </w:r>
      <w:r w:rsidR="000E5177" w:rsidRPr="00BC572D">
        <w:rPr>
          <w:rFonts w:asciiTheme="minorHAnsi" w:eastAsia="Calibri" w:hAnsiTheme="minorHAnsi" w:cstheme="minorHAnsi"/>
        </w:rPr>
        <w:t xml:space="preserve"> </w:t>
      </w:r>
      <w:r w:rsidRPr="00BC572D">
        <w:rPr>
          <w:rFonts w:asciiTheme="minorHAnsi" w:eastAsia="Calibri" w:hAnsiTheme="minorHAnsi" w:cstheme="minorHAnsi"/>
        </w:rPr>
        <w:t>serwisu poniesie Wykonawca.</w:t>
      </w:r>
    </w:p>
    <w:p w14:paraId="249D1DB6" w14:textId="77777777" w:rsidR="007B59F0" w:rsidRPr="00BC572D" w:rsidRDefault="007B59F0">
      <w:pPr>
        <w:spacing w:line="50" w:lineRule="exact"/>
        <w:rPr>
          <w:rFonts w:asciiTheme="minorHAnsi" w:hAnsiTheme="minorHAnsi" w:cstheme="minorHAnsi"/>
          <w:sz w:val="20"/>
          <w:szCs w:val="20"/>
        </w:rPr>
      </w:pPr>
    </w:p>
    <w:p w14:paraId="3A89A270" w14:textId="77777777" w:rsidR="007B59F0" w:rsidRPr="00BC572D" w:rsidRDefault="00570B85" w:rsidP="00A9253E">
      <w:pPr>
        <w:numPr>
          <w:ilvl w:val="0"/>
          <w:numId w:val="7"/>
        </w:numPr>
        <w:tabs>
          <w:tab w:val="left" w:pos="700"/>
        </w:tabs>
        <w:spacing w:line="218" w:lineRule="auto"/>
        <w:ind w:left="709" w:right="20" w:hanging="425"/>
        <w:jc w:val="both"/>
        <w:rPr>
          <w:rFonts w:asciiTheme="minorHAnsi" w:eastAsia="Times New Roman" w:hAnsiTheme="minorHAnsi" w:cstheme="minorHAnsi"/>
        </w:rPr>
      </w:pPr>
      <w:r w:rsidRPr="00BC572D">
        <w:rPr>
          <w:rFonts w:asciiTheme="minorHAnsi" w:eastAsia="Calibri" w:hAnsiTheme="minorHAnsi" w:cstheme="minorHAnsi"/>
        </w:rPr>
        <w:lastRenderedPageBreak/>
        <w:t>W sytuacji, gdy naprawa będzie trwać dłużej niż 10 dni roboczych, okres gwarancji wydłuży się o czas trwania naprawy.</w:t>
      </w:r>
    </w:p>
    <w:p w14:paraId="4D297BED" w14:textId="77777777" w:rsidR="007B59F0" w:rsidRPr="00BC572D" w:rsidRDefault="007B59F0" w:rsidP="00A9253E">
      <w:pPr>
        <w:spacing w:line="49" w:lineRule="exact"/>
        <w:ind w:left="709" w:hanging="425"/>
        <w:rPr>
          <w:rFonts w:asciiTheme="minorHAnsi" w:eastAsia="Times New Roman" w:hAnsiTheme="minorHAnsi" w:cstheme="minorHAnsi"/>
        </w:rPr>
      </w:pPr>
    </w:p>
    <w:p w14:paraId="4B8419C0" w14:textId="05153A71" w:rsidR="007B59F0" w:rsidRPr="00BC572D" w:rsidRDefault="00570B85" w:rsidP="00A9253E">
      <w:pPr>
        <w:numPr>
          <w:ilvl w:val="0"/>
          <w:numId w:val="7"/>
        </w:numPr>
        <w:tabs>
          <w:tab w:val="left" w:pos="700"/>
        </w:tabs>
        <w:spacing w:line="225" w:lineRule="auto"/>
        <w:ind w:left="709" w:right="20" w:hanging="425"/>
        <w:jc w:val="both"/>
        <w:rPr>
          <w:rFonts w:asciiTheme="minorHAnsi" w:eastAsia="Times New Roman" w:hAnsiTheme="minorHAnsi" w:cstheme="minorHAnsi"/>
        </w:rPr>
      </w:pPr>
      <w:r w:rsidRPr="00BC572D">
        <w:rPr>
          <w:rFonts w:asciiTheme="minorHAnsi" w:eastAsia="Calibri" w:hAnsiTheme="minorHAnsi" w:cstheme="minorHAnsi"/>
        </w:rPr>
        <w:t>Po okresie gwarancji</w:t>
      </w:r>
      <w:r w:rsidR="00600DF4">
        <w:rPr>
          <w:rFonts w:asciiTheme="minorHAnsi" w:eastAsia="Calibri" w:hAnsiTheme="minorHAnsi" w:cstheme="minorHAnsi"/>
        </w:rPr>
        <w:t>,</w:t>
      </w:r>
      <w:r w:rsidRPr="00BC572D">
        <w:rPr>
          <w:rFonts w:asciiTheme="minorHAnsi" w:eastAsia="Calibri" w:hAnsiTheme="minorHAnsi" w:cstheme="minorHAnsi"/>
        </w:rPr>
        <w:t xml:space="preserve"> serwis podwozia, zabudowy pożarniczej i wyposażenia będzie prowadzony przez </w:t>
      </w:r>
      <w:r w:rsidR="00A9253E">
        <w:rPr>
          <w:rFonts w:asciiTheme="minorHAnsi" w:eastAsia="Calibri" w:hAnsiTheme="minorHAnsi" w:cstheme="minorHAnsi"/>
        </w:rPr>
        <w:t>Zamawiającego</w:t>
      </w:r>
      <w:r w:rsidRPr="00BC572D">
        <w:rPr>
          <w:rFonts w:asciiTheme="minorHAnsi" w:eastAsia="Calibri" w:hAnsiTheme="minorHAnsi" w:cstheme="minorHAnsi"/>
        </w:rPr>
        <w:t xml:space="preserve"> na podstawie indywidualnych zleceń użytkownika samochodu.</w:t>
      </w:r>
    </w:p>
    <w:p w14:paraId="25DCAEBF" w14:textId="77777777" w:rsidR="007B59F0" w:rsidRPr="00BC572D" w:rsidRDefault="007B59F0" w:rsidP="00A9253E">
      <w:pPr>
        <w:spacing w:line="51" w:lineRule="exact"/>
        <w:ind w:left="709" w:hanging="425"/>
        <w:jc w:val="both"/>
        <w:rPr>
          <w:rFonts w:asciiTheme="minorHAnsi" w:eastAsia="Times New Roman" w:hAnsiTheme="minorHAnsi" w:cstheme="minorHAnsi"/>
        </w:rPr>
      </w:pPr>
    </w:p>
    <w:p w14:paraId="56D604B7" w14:textId="2FE482A7" w:rsidR="00C41E9D" w:rsidRPr="002754AF" w:rsidRDefault="00570B85" w:rsidP="00A9253E">
      <w:pPr>
        <w:numPr>
          <w:ilvl w:val="0"/>
          <w:numId w:val="7"/>
        </w:numPr>
        <w:tabs>
          <w:tab w:val="left" w:pos="700"/>
        </w:tabs>
        <w:spacing w:line="217" w:lineRule="auto"/>
        <w:ind w:left="709" w:right="20" w:hanging="425"/>
        <w:jc w:val="both"/>
        <w:rPr>
          <w:rFonts w:asciiTheme="minorHAnsi" w:eastAsia="Times New Roman" w:hAnsiTheme="minorHAnsi" w:cstheme="minorHAnsi"/>
        </w:rPr>
      </w:pPr>
      <w:r w:rsidRPr="00BC572D">
        <w:rPr>
          <w:rFonts w:asciiTheme="minorHAnsi" w:eastAsia="Calibri" w:hAnsiTheme="minorHAnsi" w:cstheme="minorHAnsi"/>
        </w:rPr>
        <w:t>Z gwarancji wyłączone są uszkodzenia spowodowane przez użytkownika w wyniku eksploatacji niezgodnej z dostarczonymi instrukcjami obsługi i konserwacji.</w:t>
      </w:r>
    </w:p>
    <w:p w14:paraId="6B7FCC4D" w14:textId="77777777" w:rsidR="00C41E9D" w:rsidRPr="002754AF" w:rsidRDefault="00C41E9D" w:rsidP="00A9253E">
      <w:pPr>
        <w:pStyle w:val="Default"/>
        <w:numPr>
          <w:ilvl w:val="0"/>
          <w:numId w:val="7"/>
        </w:numPr>
        <w:ind w:left="709" w:hanging="425"/>
        <w:jc w:val="both"/>
        <w:rPr>
          <w:rFonts w:asciiTheme="minorHAnsi" w:hAnsiTheme="minorHAnsi"/>
          <w:sz w:val="22"/>
          <w:szCs w:val="22"/>
        </w:rPr>
      </w:pPr>
      <w:r w:rsidRPr="002754AF">
        <w:rPr>
          <w:rFonts w:asciiTheme="minorHAnsi" w:hAnsiTheme="minorHAnsi"/>
          <w:sz w:val="22"/>
          <w:szCs w:val="22"/>
        </w:rPr>
        <w:t xml:space="preserve">Zamawiający może wykonywać uprawnienia z tytułu rękojmi za wady fizyczne rzeczy niezależnie od uprawnień wynikających z gwarancji. </w:t>
      </w:r>
    </w:p>
    <w:p w14:paraId="5A7AC490" w14:textId="77777777" w:rsidR="00C41E9D" w:rsidRDefault="00C41E9D" w:rsidP="002754AF">
      <w:pPr>
        <w:tabs>
          <w:tab w:val="left" w:pos="700"/>
        </w:tabs>
        <w:spacing w:line="217" w:lineRule="auto"/>
        <w:ind w:left="700" w:right="20"/>
        <w:jc w:val="both"/>
        <w:rPr>
          <w:rFonts w:asciiTheme="minorHAnsi" w:eastAsia="Times New Roman" w:hAnsiTheme="minorHAnsi" w:cstheme="minorHAnsi"/>
        </w:rPr>
      </w:pPr>
    </w:p>
    <w:p w14:paraId="17A68EF7" w14:textId="77777777" w:rsidR="007B59F0" w:rsidRPr="00BC572D" w:rsidRDefault="007B59F0">
      <w:pPr>
        <w:spacing w:line="200" w:lineRule="exact"/>
        <w:rPr>
          <w:rFonts w:asciiTheme="minorHAnsi" w:hAnsiTheme="minorHAnsi" w:cstheme="minorHAnsi"/>
          <w:sz w:val="20"/>
          <w:szCs w:val="20"/>
        </w:rPr>
      </w:pPr>
    </w:p>
    <w:p w14:paraId="05C7A62D" w14:textId="15EBAB63" w:rsidR="007B59F0" w:rsidRPr="00BC572D" w:rsidRDefault="00570B85" w:rsidP="00941535">
      <w:pPr>
        <w:ind w:right="40"/>
        <w:jc w:val="center"/>
        <w:rPr>
          <w:rFonts w:asciiTheme="minorHAnsi" w:hAnsiTheme="minorHAnsi" w:cstheme="minorHAnsi"/>
          <w:sz w:val="20"/>
          <w:szCs w:val="20"/>
        </w:rPr>
      </w:pPr>
      <w:r w:rsidRPr="00BC572D">
        <w:rPr>
          <w:rFonts w:asciiTheme="minorHAnsi" w:eastAsia="Calibri" w:hAnsiTheme="minorHAnsi" w:cstheme="minorHAnsi"/>
          <w:b/>
          <w:bCs/>
        </w:rPr>
        <w:t>§ 7</w:t>
      </w:r>
      <w:r w:rsidR="00941535">
        <w:rPr>
          <w:rFonts w:asciiTheme="minorHAnsi" w:hAnsiTheme="minorHAnsi" w:cstheme="minorHAnsi"/>
          <w:sz w:val="20"/>
          <w:szCs w:val="20"/>
        </w:rPr>
        <w:br/>
      </w:r>
      <w:r w:rsidRPr="00BC572D">
        <w:rPr>
          <w:rFonts w:asciiTheme="minorHAnsi" w:eastAsia="Calibri" w:hAnsiTheme="minorHAnsi" w:cstheme="minorHAnsi"/>
          <w:b/>
          <w:bCs/>
        </w:rPr>
        <w:t>PODWYKONAWCY</w:t>
      </w:r>
    </w:p>
    <w:p w14:paraId="573EAED0" w14:textId="77777777" w:rsidR="007B59F0" w:rsidRPr="00BC572D" w:rsidRDefault="007B59F0">
      <w:pPr>
        <w:spacing w:line="183" w:lineRule="exact"/>
        <w:rPr>
          <w:rFonts w:asciiTheme="minorHAnsi" w:hAnsiTheme="minorHAnsi" w:cstheme="minorHAnsi"/>
          <w:sz w:val="20"/>
          <w:szCs w:val="20"/>
        </w:rPr>
      </w:pPr>
    </w:p>
    <w:p w14:paraId="1AC550AF" w14:textId="77777777" w:rsidR="007B59F0" w:rsidRPr="00BC572D" w:rsidRDefault="00570B85">
      <w:pPr>
        <w:numPr>
          <w:ilvl w:val="0"/>
          <w:numId w:val="9"/>
        </w:numPr>
        <w:tabs>
          <w:tab w:val="left" w:pos="680"/>
        </w:tabs>
        <w:ind w:left="680" w:hanging="344"/>
        <w:rPr>
          <w:rFonts w:asciiTheme="minorHAnsi" w:eastAsia="Calibri" w:hAnsiTheme="minorHAnsi" w:cstheme="minorHAnsi"/>
        </w:rPr>
      </w:pPr>
      <w:r w:rsidRPr="00BC572D">
        <w:rPr>
          <w:rFonts w:asciiTheme="minorHAnsi" w:eastAsia="Calibri" w:hAnsiTheme="minorHAnsi" w:cstheme="minorHAnsi"/>
        </w:rPr>
        <w:t>Strony dopuszczają możliwość powierzenia części zamówienia podwykonawcy.</w:t>
      </w:r>
    </w:p>
    <w:p w14:paraId="1EB50B5D" w14:textId="77777777" w:rsidR="007B59F0" w:rsidRPr="00BC572D" w:rsidRDefault="007B59F0">
      <w:pPr>
        <w:spacing w:line="49" w:lineRule="exact"/>
        <w:rPr>
          <w:rFonts w:asciiTheme="minorHAnsi" w:eastAsia="Calibri" w:hAnsiTheme="minorHAnsi" w:cstheme="minorHAnsi"/>
        </w:rPr>
      </w:pPr>
    </w:p>
    <w:p w14:paraId="2281B4B2" w14:textId="77777777" w:rsidR="003D2C57" w:rsidRDefault="00570B85">
      <w:pPr>
        <w:numPr>
          <w:ilvl w:val="0"/>
          <w:numId w:val="9"/>
        </w:numPr>
        <w:tabs>
          <w:tab w:val="left" w:pos="688"/>
        </w:tabs>
        <w:spacing w:line="217" w:lineRule="auto"/>
        <w:ind w:left="700" w:right="20" w:hanging="364"/>
        <w:jc w:val="both"/>
        <w:rPr>
          <w:rFonts w:asciiTheme="minorHAnsi" w:eastAsia="Calibri" w:hAnsiTheme="minorHAnsi" w:cstheme="minorHAnsi"/>
        </w:rPr>
      </w:pPr>
      <w:r w:rsidRPr="00BC572D">
        <w:rPr>
          <w:rFonts w:asciiTheme="minorHAnsi" w:eastAsia="Calibri" w:hAnsiTheme="minorHAnsi" w:cstheme="minorHAnsi"/>
        </w:rPr>
        <w:t>Wykonawca jest zobowiązany do przedłożenia projektu umowy z Podwykonawcą Zamawiającemu do akceptacji.</w:t>
      </w:r>
    </w:p>
    <w:p w14:paraId="64FDD632" w14:textId="77777777" w:rsidR="007B59F0" w:rsidRPr="00BC572D" w:rsidRDefault="007B59F0">
      <w:pPr>
        <w:spacing w:line="49" w:lineRule="exact"/>
        <w:rPr>
          <w:rFonts w:asciiTheme="minorHAnsi" w:eastAsia="Calibri" w:hAnsiTheme="minorHAnsi" w:cstheme="minorHAnsi"/>
        </w:rPr>
      </w:pPr>
    </w:p>
    <w:p w14:paraId="5607D0CA" w14:textId="03A17A11" w:rsidR="007B59F0" w:rsidRPr="00BC572D" w:rsidRDefault="00570B85" w:rsidP="00592DD9">
      <w:pPr>
        <w:spacing w:line="238" w:lineRule="auto"/>
        <w:ind w:left="700" w:right="20"/>
        <w:jc w:val="both"/>
        <w:rPr>
          <w:rFonts w:asciiTheme="minorHAnsi" w:eastAsia="Calibri" w:hAnsiTheme="minorHAnsi" w:cstheme="minorHAnsi"/>
        </w:rPr>
      </w:pPr>
      <w:r w:rsidRPr="00BC572D">
        <w:rPr>
          <w:rFonts w:asciiTheme="minorHAnsi" w:eastAsia="Calibri" w:hAnsiTheme="minorHAnsi" w:cstheme="minorHAnsi"/>
        </w:rPr>
        <w:t>Po akceptacji przez Zamawiającego projektu umowy Wykonawcy z Podwykonawcą, Wykonawca dostarczy Zamawiającemu umowę zawartą z Podwykonawcą, tożsamą z uprzednio zaakceptowanym projektem umowy przez Zamawiającego.</w:t>
      </w:r>
    </w:p>
    <w:p w14:paraId="04E1B153" w14:textId="77777777" w:rsidR="007B59F0" w:rsidRPr="00BC572D" w:rsidRDefault="00570B85" w:rsidP="00592DD9">
      <w:pPr>
        <w:numPr>
          <w:ilvl w:val="0"/>
          <w:numId w:val="9"/>
        </w:numPr>
        <w:tabs>
          <w:tab w:val="left" w:pos="688"/>
        </w:tabs>
        <w:spacing w:line="218" w:lineRule="auto"/>
        <w:ind w:left="700" w:right="20" w:hanging="364"/>
        <w:jc w:val="both"/>
        <w:rPr>
          <w:rFonts w:asciiTheme="minorHAnsi" w:eastAsia="Calibri" w:hAnsiTheme="minorHAnsi" w:cstheme="minorHAnsi"/>
        </w:rPr>
      </w:pPr>
      <w:r w:rsidRPr="00BC572D">
        <w:rPr>
          <w:rFonts w:asciiTheme="minorHAnsi" w:eastAsia="Calibri" w:hAnsiTheme="minorHAnsi" w:cstheme="minorHAnsi"/>
        </w:rPr>
        <w:t>Zapisy umowy zawartej pomiędzy Wykonawcą a Podwykonawcą, nie mogą być sprzeczne z postanowieniami umowy zawartej pomiędzy Zamawiającym a Wykonawcą.</w:t>
      </w:r>
    </w:p>
    <w:p w14:paraId="615C6BC2" w14:textId="77777777" w:rsidR="007B59F0" w:rsidRPr="00BC572D" w:rsidRDefault="007B59F0">
      <w:pPr>
        <w:spacing w:line="49" w:lineRule="exact"/>
        <w:rPr>
          <w:rFonts w:asciiTheme="minorHAnsi" w:eastAsia="Calibri" w:hAnsiTheme="minorHAnsi" w:cstheme="minorHAnsi"/>
        </w:rPr>
      </w:pPr>
    </w:p>
    <w:p w14:paraId="319ECA91" w14:textId="77777777" w:rsidR="007B59F0" w:rsidRPr="00BC572D" w:rsidRDefault="00570B85" w:rsidP="00592DD9">
      <w:pPr>
        <w:numPr>
          <w:ilvl w:val="0"/>
          <w:numId w:val="9"/>
        </w:numPr>
        <w:tabs>
          <w:tab w:val="left" w:pos="688"/>
        </w:tabs>
        <w:spacing w:line="218" w:lineRule="auto"/>
        <w:ind w:left="700" w:hanging="364"/>
        <w:jc w:val="both"/>
        <w:rPr>
          <w:rFonts w:asciiTheme="minorHAnsi" w:eastAsia="Calibri" w:hAnsiTheme="minorHAnsi" w:cstheme="minorHAnsi"/>
        </w:rPr>
      </w:pPr>
      <w:r w:rsidRPr="00BC572D">
        <w:rPr>
          <w:rFonts w:asciiTheme="minorHAnsi" w:eastAsia="Calibri" w:hAnsiTheme="minorHAnsi" w:cstheme="minorHAnsi"/>
        </w:rPr>
        <w:t>Wykonawca ponosi wobec Zamawiającego pełną odpowiedzialność za usługi (dostawy) wykonane przez Podwykonawcę.</w:t>
      </w:r>
    </w:p>
    <w:p w14:paraId="33CDF564" w14:textId="77777777" w:rsidR="007B59F0" w:rsidRPr="00BC572D" w:rsidRDefault="007B59F0">
      <w:pPr>
        <w:spacing w:line="50" w:lineRule="exact"/>
        <w:rPr>
          <w:rFonts w:asciiTheme="minorHAnsi" w:eastAsia="Calibri" w:hAnsiTheme="minorHAnsi" w:cstheme="minorHAnsi"/>
        </w:rPr>
      </w:pPr>
    </w:p>
    <w:p w14:paraId="103F137E" w14:textId="01A4B580" w:rsidR="00925DC0" w:rsidRPr="00941535" w:rsidRDefault="00570B85" w:rsidP="00592DD9">
      <w:pPr>
        <w:numPr>
          <w:ilvl w:val="0"/>
          <w:numId w:val="9"/>
        </w:numPr>
        <w:tabs>
          <w:tab w:val="left" w:pos="688"/>
        </w:tabs>
        <w:spacing w:line="218" w:lineRule="auto"/>
        <w:ind w:left="700" w:right="20" w:hanging="364"/>
        <w:jc w:val="both"/>
        <w:rPr>
          <w:rFonts w:asciiTheme="minorHAnsi" w:eastAsia="Calibri" w:hAnsiTheme="minorHAnsi" w:cstheme="minorHAnsi"/>
        </w:rPr>
      </w:pPr>
      <w:r w:rsidRPr="00BC572D">
        <w:rPr>
          <w:rFonts w:asciiTheme="minorHAnsi" w:eastAsia="Calibri" w:hAnsiTheme="minorHAnsi" w:cstheme="minorHAnsi"/>
        </w:rPr>
        <w:t>Do Podwykonawców stosuje się odpowiednio uregulowania niniejszej umowy dotyczące zarówno praw jak i obowiązków Wykonawcy.</w:t>
      </w:r>
    </w:p>
    <w:p w14:paraId="279BD982" w14:textId="77777777" w:rsidR="00925DC0" w:rsidRDefault="00925DC0">
      <w:pPr>
        <w:spacing w:line="200" w:lineRule="exact"/>
        <w:rPr>
          <w:rFonts w:asciiTheme="minorHAnsi" w:hAnsiTheme="minorHAnsi" w:cstheme="minorHAnsi"/>
          <w:sz w:val="20"/>
          <w:szCs w:val="20"/>
        </w:rPr>
      </w:pPr>
    </w:p>
    <w:p w14:paraId="4D7B13D6" w14:textId="77777777" w:rsidR="00925DC0" w:rsidRPr="00BC572D" w:rsidRDefault="00925DC0">
      <w:pPr>
        <w:spacing w:line="200" w:lineRule="exact"/>
        <w:rPr>
          <w:rFonts w:asciiTheme="minorHAnsi" w:hAnsiTheme="minorHAnsi" w:cstheme="minorHAnsi"/>
          <w:sz w:val="20"/>
          <w:szCs w:val="20"/>
        </w:rPr>
      </w:pPr>
    </w:p>
    <w:p w14:paraId="6F1D7949" w14:textId="77777777" w:rsidR="007B59F0" w:rsidRPr="00BC572D" w:rsidRDefault="00570B85">
      <w:pPr>
        <w:ind w:right="40"/>
        <w:jc w:val="center"/>
        <w:rPr>
          <w:rFonts w:asciiTheme="minorHAnsi" w:hAnsiTheme="minorHAnsi" w:cstheme="minorHAnsi"/>
          <w:sz w:val="20"/>
          <w:szCs w:val="20"/>
        </w:rPr>
      </w:pPr>
      <w:r w:rsidRPr="00BC572D">
        <w:rPr>
          <w:rFonts w:asciiTheme="minorHAnsi" w:eastAsia="Calibri" w:hAnsiTheme="minorHAnsi" w:cstheme="minorHAnsi"/>
          <w:b/>
          <w:bCs/>
        </w:rPr>
        <w:t>§ 8</w:t>
      </w:r>
    </w:p>
    <w:p w14:paraId="4459058B" w14:textId="77777777" w:rsidR="007B59F0" w:rsidRPr="00BC572D" w:rsidRDefault="00570B85">
      <w:pPr>
        <w:ind w:right="40"/>
        <w:jc w:val="center"/>
        <w:rPr>
          <w:rFonts w:asciiTheme="minorHAnsi" w:hAnsiTheme="minorHAnsi" w:cstheme="minorHAnsi"/>
          <w:sz w:val="20"/>
          <w:szCs w:val="20"/>
        </w:rPr>
      </w:pPr>
      <w:r w:rsidRPr="00BC572D">
        <w:rPr>
          <w:rFonts w:asciiTheme="minorHAnsi" w:eastAsia="Calibri" w:hAnsiTheme="minorHAnsi" w:cstheme="minorHAnsi"/>
          <w:b/>
          <w:bCs/>
        </w:rPr>
        <w:t>UPRAWNIENIA DO ODSTĄPIENIA LUB ZMIANY UMOWY</w:t>
      </w:r>
    </w:p>
    <w:p w14:paraId="263678F8" w14:textId="77777777" w:rsidR="007B59F0" w:rsidRPr="00BC572D" w:rsidRDefault="007B59F0">
      <w:pPr>
        <w:spacing w:line="229" w:lineRule="exact"/>
        <w:rPr>
          <w:rFonts w:asciiTheme="minorHAnsi" w:hAnsiTheme="minorHAnsi" w:cstheme="minorHAnsi"/>
          <w:sz w:val="20"/>
          <w:szCs w:val="20"/>
        </w:rPr>
      </w:pPr>
    </w:p>
    <w:p w14:paraId="12CB82E9" w14:textId="64D49CF7" w:rsidR="007B59F0" w:rsidRPr="00BC572D" w:rsidRDefault="00570B85">
      <w:pPr>
        <w:numPr>
          <w:ilvl w:val="0"/>
          <w:numId w:val="10"/>
        </w:numPr>
        <w:tabs>
          <w:tab w:val="left" w:pos="700"/>
        </w:tabs>
        <w:spacing w:line="229" w:lineRule="auto"/>
        <w:ind w:left="700" w:right="20" w:hanging="364"/>
        <w:jc w:val="both"/>
        <w:rPr>
          <w:rFonts w:asciiTheme="minorHAnsi" w:eastAsia="Times New Roman" w:hAnsiTheme="minorHAnsi" w:cstheme="minorHAnsi"/>
        </w:rPr>
      </w:pPr>
      <w:r w:rsidRPr="00BC572D">
        <w:rPr>
          <w:rFonts w:asciiTheme="minorHAnsi" w:eastAsia="Calibri" w:hAnsiTheme="minorHAnsi" w:cstheme="minorHAnsi"/>
        </w:rPr>
        <w:t xml:space="preserve">W razie zaistnienia istotnej zmiany okoliczności powodującej, że wykonanie umowy nie leży </w:t>
      </w:r>
      <w:r w:rsidR="00592DD9">
        <w:rPr>
          <w:rFonts w:asciiTheme="minorHAnsi" w:eastAsia="Calibri" w:hAnsiTheme="minorHAnsi" w:cstheme="minorHAnsi"/>
        </w:rPr>
        <w:br/>
      </w:r>
      <w:r w:rsidRPr="00BC572D">
        <w:rPr>
          <w:rFonts w:asciiTheme="minorHAnsi" w:eastAsia="Calibri" w:hAnsiTheme="minorHAnsi" w:cstheme="minorHAnsi"/>
        </w:rPr>
        <w:t>w interesie publicznym, czego nie można było przewidzieć w chwili zawarcia umowy, Zamawiający może odstąpić od umowy w terminie 30 dni od powzięcia wiadomości o zaistnieniu tej okoliczności.</w:t>
      </w:r>
    </w:p>
    <w:p w14:paraId="2469DCB1" w14:textId="77777777" w:rsidR="007B59F0" w:rsidRPr="00BC572D" w:rsidRDefault="007B59F0">
      <w:pPr>
        <w:spacing w:line="50" w:lineRule="exact"/>
        <w:rPr>
          <w:rFonts w:asciiTheme="minorHAnsi" w:eastAsia="Times New Roman" w:hAnsiTheme="minorHAnsi" w:cstheme="minorHAnsi"/>
        </w:rPr>
      </w:pPr>
    </w:p>
    <w:p w14:paraId="0C44470C" w14:textId="77777777" w:rsidR="00460364" w:rsidRPr="00460364" w:rsidRDefault="00570B85" w:rsidP="00460364">
      <w:pPr>
        <w:numPr>
          <w:ilvl w:val="0"/>
          <w:numId w:val="10"/>
        </w:numPr>
        <w:tabs>
          <w:tab w:val="left" w:pos="700"/>
        </w:tabs>
        <w:spacing w:line="218" w:lineRule="auto"/>
        <w:ind w:left="700" w:right="20" w:hanging="364"/>
        <w:jc w:val="both"/>
        <w:rPr>
          <w:rFonts w:asciiTheme="minorHAnsi" w:eastAsia="Times New Roman" w:hAnsiTheme="minorHAnsi" w:cstheme="minorHAnsi"/>
        </w:rPr>
      </w:pPr>
      <w:r w:rsidRPr="00BC572D">
        <w:rPr>
          <w:rFonts w:asciiTheme="minorHAnsi" w:eastAsia="Calibri" w:hAnsiTheme="minorHAnsi" w:cstheme="minorHAnsi"/>
        </w:rPr>
        <w:t xml:space="preserve">W przypadku, o którym mowa w ust. 1 </w:t>
      </w:r>
      <w:r w:rsidR="00240597">
        <w:rPr>
          <w:rFonts w:asciiTheme="minorHAnsi" w:eastAsia="Calibri" w:hAnsiTheme="minorHAnsi" w:cstheme="minorHAnsi"/>
        </w:rPr>
        <w:t xml:space="preserve">powyżej </w:t>
      </w:r>
      <w:r w:rsidRPr="00BC572D">
        <w:rPr>
          <w:rFonts w:asciiTheme="minorHAnsi" w:eastAsia="Calibri" w:hAnsiTheme="minorHAnsi" w:cstheme="minorHAnsi"/>
        </w:rPr>
        <w:t>Wykonawca może żądać wyłącznie</w:t>
      </w:r>
      <w:r w:rsidR="00240597">
        <w:rPr>
          <w:rFonts w:asciiTheme="minorHAnsi" w:eastAsia="Calibri" w:hAnsiTheme="minorHAnsi" w:cstheme="minorHAnsi"/>
        </w:rPr>
        <w:t> </w:t>
      </w:r>
      <w:r w:rsidRPr="00BC572D">
        <w:rPr>
          <w:rFonts w:asciiTheme="minorHAnsi" w:eastAsia="Calibri" w:hAnsiTheme="minorHAnsi" w:cstheme="minorHAnsi"/>
        </w:rPr>
        <w:t>wynagrodzenia należnego z tytułu wykonania części umowy.</w:t>
      </w:r>
    </w:p>
    <w:p w14:paraId="32665B8C" w14:textId="416542EE" w:rsidR="003D2C57" w:rsidRDefault="00460364">
      <w:pPr>
        <w:numPr>
          <w:ilvl w:val="0"/>
          <w:numId w:val="10"/>
        </w:numPr>
        <w:tabs>
          <w:tab w:val="left" w:pos="700"/>
        </w:tabs>
        <w:spacing w:line="218" w:lineRule="auto"/>
        <w:ind w:left="700" w:right="20" w:hanging="364"/>
        <w:jc w:val="both"/>
        <w:rPr>
          <w:rFonts w:asciiTheme="minorHAnsi" w:eastAsia="Times New Roman" w:hAnsiTheme="minorHAnsi" w:cstheme="minorHAnsi"/>
        </w:rPr>
      </w:pPr>
      <w:r>
        <w:rPr>
          <w:rFonts w:asciiTheme="minorHAnsi" w:eastAsia="Times New Roman" w:hAnsiTheme="minorHAnsi" w:cstheme="minorHAnsi"/>
        </w:rPr>
        <w:t xml:space="preserve">W przypadku niewykonania umowy w terminie zgodnie z § 2 niniejszej umowy Zamawiający może odstąpić od umowy w trybie natychmiastowym </w:t>
      </w:r>
      <w:r w:rsidR="008F79FA">
        <w:rPr>
          <w:rFonts w:asciiTheme="minorHAnsi" w:eastAsia="Times New Roman" w:hAnsiTheme="minorHAnsi" w:cstheme="minorHAnsi"/>
        </w:rPr>
        <w:t>z winy Wykonawcy i naliczyć karę</w:t>
      </w:r>
      <w:r>
        <w:rPr>
          <w:rFonts w:asciiTheme="minorHAnsi" w:eastAsia="Times New Roman" w:hAnsiTheme="minorHAnsi" w:cstheme="minorHAnsi"/>
        </w:rPr>
        <w:t xml:space="preserve"> umowną, zgodnie z § 9 ust. 2 pkt. 1 umowy.  Oświadczenie o odstąpieniu może zostać złożone w terminie do </w:t>
      </w:r>
      <w:r w:rsidR="00751126">
        <w:rPr>
          <w:rFonts w:asciiTheme="minorHAnsi" w:eastAsia="Times New Roman" w:hAnsiTheme="minorHAnsi" w:cstheme="minorHAnsi"/>
        </w:rPr>
        <w:t xml:space="preserve">45 </w:t>
      </w:r>
      <w:r>
        <w:rPr>
          <w:rFonts w:asciiTheme="minorHAnsi" w:eastAsia="Times New Roman" w:hAnsiTheme="minorHAnsi" w:cstheme="minorHAnsi"/>
        </w:rPr>
        <w:t>dni od dnia zaistnienia okoliczności uzasadniających odstąpienie od niniejszej umowy.</w:t>
      </w:r>
    </w:p>
    <w:p w14:paraId="1BD2C894" w14:textId="265E3228" w:rsidR="003D2C57" w:rsidRDefault="00460364">
      <w:pPr>
        <w:numPr>
          <w:ilvl w:val="0"/>
          <w:numId w:val="10"/>
        </w:numPr>
        <w:tabs>
          <w:tab w:val="left" w:pos="700"/>
        </w:tabs>
        <w:spacing w:line="218" w:lineRule="auto"/>
        <w:ind w:left="700" w:right="20" w:hanging="364"/>
        <w:jc w:val="both"/>
        <w:rPr>
          <w:rFonts w:asciiTheme="minorHAnsi" w:eastAsia="Times New Roman" w:hAnsiTheme="minorHAnsi" w:cstheme="minorHAnsi"/>
        </w:rPr>
      </w:pPr>
      <w:r>
        <w:rPr>
          <w:rFonts w:asciiTheme="minorHAnsi" w:eastAsia="Times New Roman" w:hAnsiTheme="minorHAnsi" w:cstheme="minorHAnsi"/>
        </w:rPr>
        <w:t>W przypadku, gdy łączna wysokość (suma) kar umownych osiągnie wysokość 10% łącznego wynagrodzenia</w:t>
      </w:r>
      <w:r w:rsidR="00751126">
        <w:rPr>
          <w:rFonts w:asciiTheme="minorHAnsi" w:eastAsia="Times New Roman" w:hAnsiTheme="minorHAnsi" w:cstheme="minorHAnsi"/>
        </w:rPr>
        <w:t xml:space="preserve"> brutto</w:t>
      </w:r>
      <w:r>
        <w:rPr>
          <w:rFonts w:asciiTheme="minorHAnsi" w:eastAsia="Times New Roman" w:hAnsiTheme="minorHAnsi" w:cstheme="minorHAnsi"/>
        </w:rPr>
        <w:t xml:space="preserve"> </w:t>
      </w:r>
      <w:r w:rsidR="00946C18">
        <w:rPr>
          <w:rFonts w:asciiTheme="minorHAnsi" w:eastAsia="Times New Roman" w:hAnsiTheme="minorHAnsi" w:cstheme="minorHAnsi"/>
        </w:rPr>
        <w:t>W</w:t>
      </w:r>
      <w:r>
        <w:rPr>
          <w:rFonts w:asciiTheme="minorHAnsi" w:eastAsia="Times New Roman" w:hAnsiTheme="minorHAnsi" w:cstheme="minorHAnsi"/>
        </w:rPr>
        <w:t>ykonawcy, wskazanego w § 3 ust. 1 umowy, niezależnie od uprawnienia do naliczenia kary umownej, Zamawiającemu przysługuje prawo odstąpienia od umowy z przyczyn leżących po stronie Wykonawcy.</w:t>
      </w:r>
      <w:r w:rsidRPr="00460364">
        <w:t xml:space="preserve"> </w:t>
      </w:r>
      <w:r w:rsidRPr="00460364">
        <w:rPr>
          <w:rFonts w:asciiTheme="minorHAnsi" w:eastAsia="Times New Roman" w:hAnsiTheme="minorHAnsi" w:cstheme="minorHAnsi"/>
        </w:rPr>
        <w:t xml:space="preserve">Oświadczenie o odstąpieniu może zostać złożone w terminie do </w:t>
      </w:r>
      <w:r w:rsidR="00751126">
        <w:rPr>
          <w:rFonts w:asciiTheme="minorHAnsi" w:eastAsia="Times New Roman" w:hAnsiTheme="minorHAnsi" w:cstheme="minorHAnsi"/>
        </w:rPr>
        <w:t>45</w:t>
      </w:r>
      <w:r w:rsidRPr="00460364">
        <w:rPr>
          <w:rFonts w:asciiTheme="minorHAnsi" w:eastAsia="Times New Roman" w:hAnsiTheme="minorHAnsi" w:cstheme="minorHAnsi"/>
        </w:rPr>
        <w:t xml:space="preserve"> dni od dnia zaistnienia okoliczności uzasadniających odstąpienie od niniejszej umowy</w:t>
      </w:r>
      <w:r>
        <w:rPr>
          <w:rFonts w:asciiTheme="minorHAnsi" w:eastAsia="Times New Roman" w:hAnsiTheme="minorHAnsi" w:cstheme="minorHAnsi"/>
        </w:rPr>
        <w:t>.</w:t>
      </w:r>
    </w:p>
    <w:p w14:paraId="00658A85" w14:textId="7C439403" w:rsidR="003D2C57" w:rsidRDefault="00460364">
      <w:pPr>
        <w:numPr>
          <w:ilvl w:val="0"/>
          <w:numId w:val="10"/>
        </w:numPr>
        <w:tabs>
          <w:tab w:val="left" w:pos="700"/>
        </w:tabs>
        <w:spacing w:line="218" w:lineRule="auto"/>
        <w:ind w:left="700" w:right="20" w:hanging="364"/>
        <w:jc w:val="both"/>
        <w:rPr>
          <w:rFonts w:asciiTheme="minorHAnsi" w:eastAsia="Times New Roman" w:hAnsiTheme="minorHAnsi" w:cstheme="minorHAnsi"/>
        </w:rPr>
      </w:pPr>
      <w:r>
        <w:rPr>
          <w:rFonts w:asciiTheme="minorHAnsi" w:eastAsia="Times New Roman" w:hAnsiTheme="minorHAnsi" w:cstheme="minorHAnsi"/>
        </w:rPr>
        <w:t xml:space="preserve">Zamawiający może odstąpić od umowy w każdym czasie, jeżeli zostanie podjęta decyzja o likwidacji przedsiębiorstwa Wykonawcy. </w:t>
      </w:r>
      <w:r w:rsidRPr="00460364">
        <w:rPr>
          <w:rFonts w:asciiTheme="minorHAnsi" w:eastAsia="Times New Roman" w:hAnsiTheme="minorHAnsi" w:cstheme="minorHAnsi"/>
        </w:rPr>
        <w:t xml:space="preserve">Oświadczenie o odstąpieniu może zostać złożone w terminie do </w:t>
      </w:r>
      <w:r w:rsidR="00751126">
        <w:rPr>
          <w:rFonts w:asciiTheme="minorHAnsi" w:eastAsia="Times New Roman" w:hAnsiTheme="minorHAnsi" w:cstheme="minorHAnsi"/>
        </w:rPr>
        <w:t>45</w:t>
      </w:r>
      <w:r w:rsidRPr="00460364">
        <w:rPr>
          <w:rFonts w:asciiTheme="minorHAnsi" w:eastAsia="Times New Roman" w:hAnsiTheme="minorHAnsi" w:cstheme="minorHAnsi"/>
        </w:rPr>
        <w:t xml:space="preserve"> dni od dnia zaistnienia okoliczności uzasadniających odstąpienie od niniejszej umowy</w:t>
      </w:r>
      <w:r>
        <w:rPr>
          <w:rFonts w:asciiTheme="minorHAnsi" w:eastAsia="Times New Roman" w:hAnsiTheme="minorHAnsi" w:cstheme="minorHAnsi"/>
        </w:rPr>
        <w:t>.</w:t>
      </w:r>
    </w:p>
    <w:p w14:paraId="527FBEFF" w14:textId="77777777" w:rsidR="007B59F0" w:rsidRPr="00BC572D" w:rsidRDefault="007B59F0">
      <w:pPr>
        <w:spacing w:line="49" w:lineRule="exact"/>
        <w:rPr>
          <w:rFonts w:asciiTheme="minorHAnsi" w:eastAsia="Times New Roman" w:hAnsiTheme="minorHAnsi" w:cstheme="minorHAnsi"/>
        </w:rPr>
      </w:pPr>
    </w:p>
    <w:p w14:paraId="09CF1CB3" w14:textId="77777777" w:rsidR="003D2C57" w:rsidRDefault="00570B85">
      <w:pPr>
        <w:numPr>
          <w:ilvl w:val="0"/>
          <w:numId w:val="10"/>
        </w:numPr>
        <w:tabs>
          <w:tab w:val="left" w:pos="700"/>
        </w:tabs>
        <w:spacing w:line="218" w:lineRule="auto"/>
        <w:ind w:left="700" w:hanging="364"/>
        <w:jc w:val="both"/>
        <w:rPr>
          <w:rFonts w:asciiTheme="minorHAnsi" w:eastAsia="Times New Roman" w:hAnsiTheme="minorHAnsi" w:cstheme="minorHAnsi"/>
        </w:rPr>
      </w:pPr>
      <w:r w:rsidRPr="00BC572D">
        <w:rPr>
          <w:rFonts w:asciiTheme="minorHAnsi" w:eastAsia="Calibri" w:hAnsiTheme="minorHAnsi" w:cstheme="minorHAnsi"/>
        </w:rPr>
        <w:t>Zamawiający przewiduje możliwość dokonania następujących istotnych zmian postanowień zawartej umowy w stosunku do treści oferty, na podstawie, której dokonano wyboru</w:t>
      </w:r>
      <w:r w:rsidR="008F79FA">
        <w:rPr>
          <w:rFonts w:asciiTheme="minorHAnsi" w:eastAsia="Calibri" w:hAnsiTheme="minorHAnsi" w:cstheme="minorHAnsi"/>
        </w:rPr>
        <w:t> </w:t>
      </w:r>
      <w:r w:rsidRPr="008F79FA">
        <w:rPr>
          <w:rFonts w:asciiTheme="minorHAnsi" w:eastAsia="Calibri" w:hAnsiTheme="minorHAnsi" w:cstheme="minorHAnsi"/>
        </w:rPr>
        <w:t>Wykonawcy</w:t>
      </w:r>
      <w:r w:rsidR="008F79FA">
        <w:rPr>
          <w:rFonts w:asciiTheme="minorHAnsi" w:eastAsia="Calibri" w:hAnsiTheme="minorHAnsi" w:cstheme="minorHAnsi"/>
        </w:rPr>
        <w:t>:</w:t>
      </w:r>
    </w:p>
    <w:p w14:paraId="698CBBA4" w14:textId="77777777" w:rsidR="007B59F0" w:rsidRPr="00BC572D" w:rsidRDefault="007B59F0">
      <w:pPr>
        <w:spacing w:line="46" w:lineRule="exact"/>
        <w:rPr>
          <w:rFonts w:asciiTheme="minorHAnsi" w:eastAsia="Times New Roman" w:hAnsiTheme="minorHAnsi" w:cstheme="minorHAnsi"/>
        </w:rPr>
      </w:pPr>
    </w:p>
    <w:p w14:paraId="570780C2" w14:textId="77777777" w:rsidR="007B59F0" w:rsidRPr="00BC572D" w:rsidRDefault="00570B85">
      <w:pPr>
        <w:numPr>
          <w:ilvl w:val="1"/>
          <w:numId w:val="10"/>
        </w:numPr>
        <w:tabs>
          <w:tab w:val="left" w:pos="1420"/>
        </w:tabs>
        <w:spacing w:line="218" w:lineRule="auto"/>
        <w:ind w:left="1420" w:hanging="364"/>
        <w:rPr>
          <w:rFonts w:asciiTheme="minorHAnsi" w:eastAsia="Times New Roman" w:hAnsiTheme="minorHAnsi" w:cstheme="minorHAnsi"/>
        </w:rPr>
      </w:pPr>
      <w:r w:rsidRPr="00BC572D">
        <w:rPr>
          <w:rFonts w:asciiTheme="minorHAnsi" w:eastAsia="Calibri" w:hAnsiTheme="minorHAnsi" w:cstheme="minorHAnsi"/>
        </w:rPr>
        <w:lastRenderedPageBreak/>
        <w:t>gdy nastąpi zmiana powszechnie obowiązujących przepisów prawa w zakresie mającym wpływ na realizację przedmiotu zamówienia;</w:t>
      </w:r>
    </w:p>
    <w:p w14:paraId="55E367D2" w14:textId="77777777" w:rsidR="007B59F0" w:rsidRPr="00BC572D" w:rsidRDefault="007B59F0">
      <w:pPr>
        <w:spacing w:line="49" w:lineRule="exact"/>
        <w:rPr>
          <w:rFonts w:asciiTheme="minorHAnsi" w:eastAsia="Times New Roman" w:hAnsiTheme="minorHAnsi" w:cstheme="minorHAnsi"/>
        </w:rPr>
      </w:pPr>
    </w:p>
    <w:p w14:paraId="1012B8DC" w14:textId="77777777" w:rsidR="007B59F0" w:rsidRPr="00BC572D" w:rsidRDefault="00570B85">
      <w:pPr>
        <w:numPr>
          <w:ilvl w:val="1"/>
          <w:numId w:val="10"/>
        </w:numPr>
        <w:tabs>
          <w:tab w:val="left" w:pos="1420"/>
        </w:tabs>
        <w:spacing w:line="225" w:lineRule="auto"/>
        <w:ind w:left="1420" w:right="20" w:hanging="364"/>
        <w:jc w:val="both"/>
        <w:rPr>
          <w:rFonts w:asciiTheme="minorHAnsi" w:eastAsia="Times New Roman" w:hAnsiTheme="minorHAnsi" w:cstheme="minorHAnsi"/>
        </w:rPr>
      </w:pPr>
      <w:r w:rsidRPr="00BC572D">
        <w:rPr>
          <w:rFonts w:asciiTheme="minorHAnsi" w:eastAsia="Calibri" w:hAnsiTheme="minorHAnsi" w:cstheme="minorHAnsi"/>
        </w:rPr>
        <w:t>gdy konieczność wprowadzenia zmian będzie następstwem zmian wprowadzonych w umowach pomiędzy Zamawiającym, a inną niż Wykonawcą stroną, które na podstawie przepisów prawa mogą wpływać na realizację zamówienia;</w:t>
      </w:r>
    </w:p>
    <w:p w14:paraId="394A9408" w14:textId="77777777" w:rsidR="007B59F0" w:rsidRPr="00BC572D" w:rsidRDefault="007B59F0">
      <w:pPr>
        <w:spacing w:line="2" w:lineRule="exact"/>
        <w:rPr>
          <w:rFonts w:asciiTheme="minorHAnsi" w:eastAsia="Times New Roman" w:hAnsiTheme="minorHAnsi" w:cstheme="minorHAnsi"/>
        </w:rPr>
      </w:pPr>
    </w:p>
    <w:p w14:paraId="7D1DD503" w14:textId="77777777" w:rsidR="007B59F0" w:rsidRPr="00BC572D" w:rsidRDefault="00570B85">
      <w:pPr>
        <w:numPr>
          <w:ilvl w:val="1"/>
          <w:numId w:val="10"/>
        </w:numPr>
        <w:tabs>
          <w:tab w:val="left" w:pos="1420"/>
        </w:tabs>
        <w:ind w:left="1420" w:hanging="364"/>
        <w:rPr>
          <w:rFonts w:asciiTheme="minorHAnsi" w:eastAsia="Times New Roman" w:hAnsiTheme="minorHAnsi" w:cstheme="minorHAnsi"/>
        </w:rPr>
      </w:pPr>
      <w:r w:rsidRPr="00BC572D">
        <w:rPr>
          <w:rFonts w:asciiTheme="minorHAnsi" w:eastAsia="Calibri" w:hAnsiTheme="minorHAnsi" w:cstheme="minorHAnsi"/>
        </w:rPr>
        <w:t>wszelakie zmiany związane z podwykonawcami;</w:t>
      </w:r>
    </w:p>
    <w:p w14:paraId="7C81D9AF" w14:textId="77777777" w:rsidR="007B59F0" w:rsidRPr="00BC572D" w:rsidRDefault="007B59F0">
      <w:pPr>
        <w:spacing w:line="49" w:lineRule="exact"/>
        <w:rPr>
          <w:rFonts w:asciiTheme="minorHAnsi" w:eastAsia="Times New Roman" w:hAnsiTheme="minorHAnsi" w:cstheme="minorHAnsi"/>
        </w:rPr>
      </w:pPr>
    </w:p>
    <w:p w14:paraId="1C8909AF" w14:textId="06B6EC6C" w:rsidR="007B59F0" w:rsidRPr="00BC572D" w:rsidRDefault="00570B85">
      <w:pPr>
        <w:numPr>
          <w:ilvl w:val="1"/>
          <w:numId w:val="10"/>
        </w:numPr>
        <w:tabs>
          <w:tab w:val="left" w:pos="1420"/>
        </w:tabs>
        <w:spacing w:line="225" w:lineRule="auto"/>
        <w:ind w:left="1420" w:right="20" w:hanging="364"/>
        <w:jc w:val="both"/>
        <w:rPr>
          <w:rFonts w:asciiTheme="minorHAnsi" w:eastAsia="Times New Roman" w:hAnsiTheme="minorHAnsi" w:cstheme="minorHAnsi"/>
        </w:rPr>
      </w:pPr>
      <w:r w:rsidRPr="00BC572D">
        <w:rPr>
          <w:rFonts w:asciiTheme="minorHAnsi" w:eastAsia="Calibri" w:hAnsiTheme="minorHAnsi" w:cstheme="minorHAnsi"/>
        </w:rPr>
        <w:t>zmiana ustawowej stawki podatku VAT. W takim przypadku obniżenie lub podwyższenie wynagrodzenia jest możliwe w wysokości odpowiadającej zmianie podatku</w:t>
      </w:r>
      <w:r w:rsidR="00240597">
        <w:rPr>
          <w:rFonts w:asciiTheme="minorHAnsi" w:eastAsia="Calibri" w:hAnsiTheme="minorHAnsi" w:cstheme="minorHAnsi"/>
        </w:rPr>
        <w:t>;</w:t>
      </w:r>
    </w:p>
    <w:p w14:paraId="504542D5" w14:textId="77777777" w:rsidR="007B59F0" w:rsidRPr="00BC572D" w:rsidRDefault="00240597">
      <w:pPr>
        <w:numPr>
          <w:ilvl w:val="1"/>
          <w:numId w:val="11"/>
        </w:numPr>
        <w:tabs>
          <w:tab w:val="left" w:pos="1400"/>
        </w:tabs>
        <w:ind w:left="1400" w:hanging="344"/>
        <w:rPr>
          <w:rFonts w:asciiTheme="minorHAnsi" w:eastAsia="Calibri" w:hAnsiTheme="minorHAnsi" w:cstheme="minorHAnsi"/>
        </w:rPr>
      </w:pPr>
      <w:bookmarkStart w:id="3" w:name="page5"/>
      <w:bookmarkEnd w:id="3"/>
      <w:r>
        <w:rPr>
          <w:rFonts w:asciiTheme="minorHAnsi" w:eastAsia="Calibri" w:hAnsiTheme="minorHAnsi" w:cstheme="minorHAnsi"/>
        </w:rPr>
        <w:t xml:space="preserve">wystąpienia </w:t>
      </w:r>
      <w:r w:rsidR="00570B85" w:rsidRPr="00BC572D">
        <w:rPr>
          <w:rFonts w:asciiTheme="minorHAnsi" w:eastAsia="Calibri" w:hAnsiTheme="minorHAnsi" w:cstheme="minorHAnsi"/>
        </w:rPr>
        <w:t>sił</w:t>
      </w:r>
      <w:r>
        <w:rPr>
          <w:rFonts w:asciiTheme="minorHAnsi" w:eastAsia="Calibri" w:hAnsiTheme="minorHAnsi" w:cstheme="minorHAnsi"/>
        </w:rPr>
        <w:t>y</w:t>
      </w:r>
      <w:r w:rsidR="00570B85" w:rsidRPr="00BC572D">
        <w:rPr>
          <w:rFonts w:asciiTheme="minorHAnsi" w:eastAsia="Calibri" w:hAnsiTheme="minorHAnsi" w:cstheme="minorHAnsi"/>
        </w:rPr>
        <w:t xml:space="preserve"> wyższ</w:t>
      </w:r>
      <w:r>
        <w:rPr>
          <w:rFonts w:asciiTheme="minorHAnsi" w:eastAsia="Calibri" w:hAnsiTheme="minorHAnsi" w:cstheme="minorHAnsi"/>
        </w:rPr>
        <w:t>ej</w:t>
      </w:r>
      <w:r w:rsidR="00570B85" w:rsidRPr="00BC572D">
        <w:rPr>
          <w:rFonts w:asciiTheme="minorHAnsi" w:eastAsia="Calibri" w:hAnsiTheme="minorHAnsi" w:cstheme="minorHAnsi"/>
        </w:rPr>
        <w:t xml:space="preserve"> uniemożliwiając</w:t>
      </w:r>
      <w:r>
        <w:rPr>
          <w:rFonts w:asciiTheme="minorHAnsi" w:eastAsia="Calibri" w:hAnsiTheme="minorHAnsi" w:cstheme="minorHAnsi"/>
        </w:rPr>
        <w:t>ej</w:t>
      </w:r>
      <w:r w:rsidR="00570B85" w:rsidRPr="00BC572D">
        <w:rPr>
          <w:rFonts w:asciiTheme="minorHAnsi" w:eastAsia="Calibri" w:hAnsiTheme="minorHAnsi" w:cstheme="minorHAnsi"/>
        </w:rPr>
        <w:t xml:space="preserve"> wykonanie przedmiotu umowy zgodnie ze SWZ i ofertą</w:t>
      </w:r>
      <w:r>
        <w:rPr>
          <w:rFonts w:asciiTheme="minorHAnsi" w:eastAsia="Calibri" w:hAnsiTheme="minorHAnsi" w:cstheme="minorHAnsi"/>
        </w:rPr>
        <w:t>;</w:t>
      </w:r>
    </w:p>
    <w:p w14:paraId="0C21D16E" w14:textId="77777777" w:rsidR="007B59F0" w:rsidRPr="00BC572D" w:rsidRDefault="007B59F0">
      <w:pPr>
        <w:spacing w:line="49" w:lineRule="exact"/>
        <w:rPr>
          <w:rFonts w:asciiTheme="minorHAnsi" w:eastAsia="Calibri" w:hAnsiTheme="minorHAnsi" w:cstheme="minorHAnsi"/>
        </w:rPr>
      </w:pPr>
    </w:p>
    <w:p w14:paraId="086C1998" w14:textId="32988E14" w:rsidR="007B59F0" w:rsidRPr="00BC572D" w:rsidRDefault="00570B85">
      <w:pPr>
        <w:numPr>
          <w:ilvl w:val="1"/>
          <w:numId w:val="11"/>
        </w:numPr>
        <w:tabs>
          <w:tab w:val="left" w:pos="1396"/>
        </w:tabs>
        <w:spacing w:line="225" w:lineRule="auto"/>
        <w:ind w:left="1420" w:hanging="364"/>
        <w:jc w:val="both"/>
        <w:rPr>
          <w:rFonts w:asciiTheme="minorHAnsi" w:eastAsia="Calibri" w:hAnsiTheme="minorHAnsi" w:cstheme="minorHAnsi"/>
        </w:rPr>
      </w:pPr>
      <w:r w:rsidRPr="00BC572D">
        <w:rPr>
          <w:rFonts w:asciiTheme="minorHAnsi" w:eastAsia="Calibri" w:hAnsiTheme="minorHAnsi" w:cstheme="minorHAnsi"/>
        </w:rPr>
        <w:t xml:space="preserve">zmiany dotyczące nazwy i siedziby </w:t>
      </w:r>
      <w:r w:rsidR="00946C18">
        <w:rPr>
          <w:rFonts w:asciiTheme="minorHAnsi" w:eastAsia="Calibri" w:hAnsiTheme="minorHAnsi" w:cstheme="minorHAnsi"/>
        </w:rPr>
        <w:t>W</w:t>
      </w:r>
      <w:r w:rsidRPr="00BC572D">
        <w:rPr>
          <w:rFonts w:asciiTheme="minorHAnsi" w:eastAsia="Calibri" w:hAnsiTheme="minorHAnsi" w:cstheme="minorHAnsi"/>
        </w:rPr>
        <w:t>ykonawcy, jego formy organizacyjno-prawnej, numerów kont bankowych oraz innych danych identyfikacyjnych w trakcie trwania umowy lub następstwo prawne</w:t>
      </w:r>
      <w:r w:rsidR="00240597">
        <w:rPr>
          <w:rFonts w:asciiTheme="minorHAnsi" w:eastAsia="Calibri" w:hAnsiTheme="minorHAnsi" w:cstheme="minorHAnsi"/>
        </w:rPr>
        <w:t>;</w:t>
      </w:r>
    </w:p>
    <w:p w14:paraId="361E8B46" w14:textId="77777777" w:rsidR="007B59F0" w:rsidRPr="00BC572D" w:rsidRDefault="007B59F0">
      <w:pPr>
        <w:spacing w:line="51" w:lineRule="exact"/>
        <w:rPr>
          <w:rFonts w:asciiTheme="minorHAnsi" w:eastAsia="Calibri" w:hAnsiTheme="minorHAnsi" w:cstheme="minorHAnsi"/>
        </w:rPr>
      </w:pPr>
    </w:p>
    <w:p w14:paraId="4CD1D8F7" w14:textId="77777777" w:rsidR="003D2C57" w:rsidRDefault="00570B85">
      <w:pPr>
        <w:numPr>
          <w:ilvl w:val="1"/>
          <w:numId w:val="11"/>
        </w:numPr>
        <w:tabs>
          <w:tab w:val="left" w:pos="1396"/>
        </w:tabs>
        <w:spacing w:line="218" w:lineRule="auto"/>
        <w:ind w:left="1420" w:right="20" w:hanging="364"/>
        <w:jc w:val="both"/>
        <w:rPr>
          <w:rFonts w:asciiTheme="minorHAnsi" w:eastAsia="Calibri" w:hAnsiTheme="minorHAnsi" w:cstheme="minorHAnsi"/>
        </w:rPr>
      </w:pPr>
      <w:r w:rsidRPr="00BC572D">
        <w:rPr>
          <w:rFonts w:asciiTheme="minorHAnsi" w:eastAsia="Calibri" w:hAnsiTheme="minorHAnsi" w:cstheme="minorHAnsi"/>
        </w:rPr>
        <w:t>zmiany mające na celu poprawę oczywistych omyłek pisarskich i rachunkowych w umowie</w:t>
      </w:r>
      <w:r w:rsidR="00240597">
        <w:rPr>
          <w:rFonts w:asciiTheme="minorHAnsi" w:eastAsia="Calibri" w:hAnsiTheme="minorHAnsi" w:cstheme="minorHAnsi"/>
        </w:rPr>
        <w:t>;</w:t>
      </w:r>
    </w:p>
    <w:p w14:paraId="297D6216" w14:textId="77777777" w:rsidR="003D2C57" w:rsidRDefault="00240597">
      <w:pPr>
        <w:numPr>
          <w:ilvl w:val="1"/>
          <w:numId w:val="11"/>
        </w:numPr>
        <w:tabs>
          <w:tab w:val="left" w:pos="1396"/>
        </w:tabs>
        <w:spacing w:line="218" w:lineRule="auto"/>
        <w:ind w:left="1420" w:right="20" w:hanging="364"/>
        <w:jc w:val="both"/>
        <w:rPr>
          <w:rFonts w:asciiTheme="minorHAnsi" w:eastAsia="Calibri" w:hAnsiTheme="minorHAnsi" w:cstheme="minorHAnsi"/>
        </w:rPr>
      </w:pPr>
      <w:r>
        <w:rPr>
          <w:rFonts w:asciiTheme="minorHAnsi" w:eastAsia="Calibri" w:hAnsiTheme="minorHAnsi" w:cstheme="minorHAnsi"/>
        </w:rPr>
        <w:t>wystąpienia zaakceptowanej przez Zamawiającego, uzasadnionej konieczności zmiany któregokolwiek z terminów wskazanych w umowie, w tym terminu wykonania przedmiotu umowy;</w:t>
      </w:r>
    </w:p>
    <w:p w14:paraId="4A289E1D" w14:textId="77777777" w:rsidR="00460364" w:rsidRDefault="00460364">
      <w:pPr>
        <w:numPr>
          <w:ilvl w:val="1"/>
          <w:numId w:val="11"/>
        </w:numPr>
        <w:tabs>
          <w:tab w:val="left" w:pos="1396"/>
        </w:tabs>
        <w:spacing w:line="218" w:lineRule="auto"/>
        <w:ind w:left="1420" w:right="20" w:hanging="364"/>
        <w:rPr>
          <w:rFonts w:asciiTheme="minorHAnsi" w:eastAsia="Calibri" w:hAnsiTheme="minorHAnsi" w:cstheme="minorHAnsi"/>
        </w:rPr>
      </w:pPr>
      <w:r>
        <w:rPr>
          <w:rFonts w:asciiTheme="minorHAnsi" w:eastAsia="Calibri" w:hAnsiTheme="minorHAnsi" w:cstheme="minorHAnsi"/>
        </w:rPr>
        <w:t>dokonanie zmiany jest korzystne dla Zamawiającego, a w szczególności:</w:t>
      </w:r>
    </w:p>
    <w:p w14:paraId="13469A40" w14:textId="77777777" w:rsidR="003D2C57" w:rsidRDefault="00460364">
      <w:pPr>
        <w:pStyle w:val="Akapitzlist"/>
        <w:numPr>
          <w:ilvl w:val="0"/>
          <w:numId w:val="19"/>
        </w:numPr>
        <w:tabs>
          <w:tab w:val="left" w:pos="1396"/>
        </w:tabs>
        <w:spacing w:line="218" w:lineRule="auto"/>
        <w:ind w:right="20"/>
        <w:rPr>
          <w:rFonts w:asciiTheme="minorHAnsi" w:eastAsia="Calibri" w:hAnsiTheme="minorHAnsi" w:cstheme="minorHAnsi"/>
        </w:rPr>
      </w:pPr>
      <w:r>
        <w:rPr>
          <w:rFonts w:asciiTheme="minorHAnsi" w:eastAsia="Calibri" w:hAnsiTheme="minorHAnsi" w:cstheme="minorHAnsi"/>
        </w:rPr>
        <w:t>może obniżyć koszt realizacji przedmiotu umowy;</w:t>
      </w:r>
    </w:p>
    <w:p w14:paraId="16984951" w14:textId="77777777" w:rsidR="003D2C57" w:rsidRDefault="00460364">
      <w:pPr>
        <w:pStyle w:val="Akapitzlist"/>
        <w:numPr>
          <w:ilvl w:val="0"/>
          <w:numId w:val="19"/>
        </w:numPr>
        <w:tabs>
          <w:tab w:val="left" w:pos="1396"/>
        </w:tabs>
        <w:spacing w:line="218" w:lineRule="auto"/>
        <w:ind w:right="20"/>
        <w:rPr>
          <w:rFonts w:asciiTheme="minorHAnsi" w:eastAsia="Calibri" w:hAnsiTheme="minorHAnsi" w:cstheme="minorHAnsi"/>
        </w:rPr>
      </w:pPr>
      <w:r>
        <w:rPr>
          <w:rFonts w:asciiTheme="minorHAnsi" w:eastAsia="Calibri" w:hAnsiTheme="minorHAnsi" w:cstheme="minorHAnsi"/>
        </w:rPr>
        <w:t>może przyczynić się do podniesienia bezpieczeństwa wykonania przedmiotu umowy;</w:t>
      </w:r>
    </w:p>
    <w:p w14:paraId="6B416783" w14:textId="77777777" w:rsidR="003D2C57" w:rsidRDefault="00460364">
      <w:pPr>
        <w:pStyle w:val="Akapitzlist"/>
        <w:numPr>
          <w:ilvl w:val="0"/>
          <w:numId w:val="19"/>
        </w:numPr>
        <w:tabs>
          <w:tab w:val="left" w:pos="1396"/>
        </w:tabs>
        <w:spacing w:line="218" w:lineRule="auto"/>
        <w:ind w:right="20"/>
        <w:rPr>
          <w:rFonts w:asciiTheme="minorHAnsi" w:eastAsia="Calibri" w:hAnsiTheme="minorHAnsi" w:cstheme="minorHAnsi"/>
        </w:rPr>
      </w:pPr>
      <w:r>
        <w:rPr>
          <w:rFonts w:asciiTheme="minorHAnsi" w:eastAsia="Calibri" w:hAnsiTheme="minorHAnsi" w:cstheme="minorHAnsi"/>
        </w:rPr>
        <w:t>może przyczynić się do podniesienia jakości wykonania przedmiotu umowy;</w:t>
      </w:r>
    </w:p>
    <w:p w14:paraId="472D0A8B" w14:textId="77777777" w:rsidR="003D2C57" w:rsidRDefault="00460364">
      <w:pPr>
        <w:pStyle w:val="Akapitzlist"/>
        <w:numPr>
          <w:ilvl w:val="0"/>
          <w:numId w:val="19"/>
        </w:numPr>
        <w:tabs>
          <w:tab w:val="left" w:pos="1396"/>
        </w:tabs>
        <w:spacing w:line="218" w:lineRule="auto"/>
        <w:ind w:right="20"/>
        <w:rPr>
          <w:rFonts w:asciiTheme="minorHAnsi" w:eastAsia="Calibri" w:hAnsiTheme="minorHAnsi" w:cstheme="minorHAnsi"/>
        </w:rPr>
      </w:pPr>
      <w:r>
        <w:rPr>
          <w:rFonts w:asciiTheme="minorHAnsi" w:eastAsia="Calibri" w:hAnsiTheme="minorHAnsi" w:cstheme="minorHAnsi"/>
        </w:rPr>
        <w:t>może przyczynić się do usprawnienia jego właściwości użytkowych;</w:t>
      </w:r>
    </w:p>
    <w:p w14:paraId="25FA5D60" w14:textId="77777777" w:rsidR="003D2C57" w:rsidRDefault="00460364">
      <w:pPr>
        <w:pStyle w:val="Akapitzlist"/>
        <w:numPr>
          <w:ilvl w:val="0"/>
          <w:numId w:val="19"/>
        </w:numPr>
        <w:tabs>
          <w:tab w:val="left" w:pos="1396"/>
        </w:tabs>
        <w:spacing w:line="218" w:lineRule="auto"/>
        <w:ind w:right="20"/>
        <w:rPr>
          <w:rFonts w:asciiTheme="minorHAnsi" w:eastAsia="Calibri" w:hAnsiTheme="minorHAnsi" w:cstheme="minorHAnsi"/>
        </w:rPr>
      </w:pPr>
      <w:r>
        <w:rPr>
          <w:rFonts w:asciiTheme="minorHAnsi" w:eastAsia="Calibri" w:hAnsiTheme="minorHAnsi" w:cstheme="minorHAnsi"/>
        </w:rPr>
        <w:t>może przyczynić się do korzystnego dla Zamawiającego skrócenia terminu realizacji wykonania przedmiotu umowy.;</w:t>
      </w:r>
    </w:p>
    <w:p w14:paraId="10DCEE6A" w14:textId="77777777" w:rsidR="00943314" w:rsidRDefault="00460364" w:rsidP="00943314">
      <w:pPr>
        <w:numPr>
          <w:ilvl w:val="1"/>
          <w:numId w:val="11"/>
        </w:numPr>
        <w:tabs>
          <w:tab w:val="left" w:pos="1396"/>
        </w:tabs>
        <w:spacing w:line="218" w:lineRule="auto"/>
        <w:ind w:left="1420" w:right="20" w:hanging="364"/>
        <w:jc w:val="both"/>
        <w:rPr>
          <w:rFonts w:asciiTheme="minorHAnsi" w:eastAsia="Calibri" w:hAnsiTheme="minorHAnsi" w:cstheme="minorHAnsi"/>
        </w:rPr>
      </w:pPr>
      <w:r>
        <w:rPr>
          <w:rFonts w:asciiTheme="minorHAnsi" w:eastAsia="Calibri" w:hAnsiTheme="minorHAnsi" w:cstheme="minorHAnsi"/>
        </w:rPr>
        <w:t>obiektywnie jest to niezbędne dla zachowania i realizacji celów umowy, dla których została ona zawarta.</w:t>
      </w:r>
    </w:p>
    <w:p w14:paraId="2B69E6A8" w14:textId="47ACC549" w:rsidR="000F49A0" w:rsidRPr="00751126" w:rsidRDefault="000F49A0" w:rsidP="00751126">
      <w:pPr>
        <w:pStyle w:val="Akapitzlist"/>
        <w:numPr>
          <w:ilvl w:val="0"/>
          <w:numId w:val="10"/>
        </w:numPr>
        <w:spacing w:line="218" w:lineRule="auto"/>
        <w:ind w:left="709" w:right="20" w:hanging="425"/>
        <w:jc w:val="both"/>
        <w:rPr>
          <w:rFonts w:asciiTheme="minorHAnsi" w:eastAsia="Calibri" w:hAnsiTheme="minorHAnsi" w:cstheme="minorHAnsi"/>
        </w:rPr>
      </w:pPr>
      <w:r w:rsidRPr="00751126">
        <w:rPr>
          <w:rFonts w:asciiTheme="minorHAnsi" w:hAnsiTheme="minorHAnsi"/>
        </w:rPr>
        <w:t xml:space="preserve">Wszelkie zmiany niniejszej umowy wymagają zachowania formy pisemnej pod rygorem nieważności. </w:t>
      </w:r>
    </w:p>
    <w:p w14:paraId="0CFF34FF" w14:textId="26442976" w:rsidR="000F49A0" w:rsidRPr="00751126" w:rsidRDefault="000F49A0" w:rsidP="00751126">
      <w:pPr>
        <w:pStyle w:val="Akapitzlist"/>
        <w:numPr>
          <w:ilvl w:val="0"/>
          <w:numId w:val="10"/>
        </w:numPr>
        <w:spacing w:line="218" w:lineRule="auto"/>
        <w:ind w:left="709" w:right="20" w:hanging="425"/>
        <w:jc w:val="both"/>
        <w:rPr>
          <w:rFonts w:asciiTheme="minorHAnsi" w:eastAsia="Calibri" w:hAnsiTheme="minorHAnsi" w:cstheme="minorHAnsi"/>
        </w:rPr>
      </w:pPr>
      <w:r w:rsidRPr="00751126">
        <w:rPr>
          <w:rFonts w:asciiTheme="minorHAnsi" w:hAnsiTheme="minorHAnsi"/>
        </w:rPr>
        <w:t xml:space="preserve">Każda ze Stron może wystąpić z wnioskiem o zmianę umowy. Wniosek powinien zawierać opis wydarzenia lub okoliczności, oraz wskazywać postanowienia umowy stanowiące podstawę dokonania wnioskowanej zmiany. </w:t>
      </w:r>
    </w:p>
    <w:p w14:paraId="06B31760" w14:textId="218F5A80" w:rsidR="00CF5CEB" w:rsidRPr="00751126" w:rsidRDefault="000F49A0" w:rsidP="00751126">
      <w:pPr>
        <w:spacing w:line="218" w:lineRule="auto"/>
        <w:ind w:left="567" w:right="20" w:hanging="283"/>
        <w:jc w:val="both"/>
        <w:rPr>
          <w:rFonts w:asciiTheme="minorHAnsi" w:eastAsia="Calibri" w:hAnsiTheme="minorHAnsi" w:cstheme="minorHAnsi"/>
        </w:rPr>
      </w:pPr>
      <w:r>
        <w:rPr>
          <w:rFonts w:asciiTheme="minorHAnsi" w:eastAsia="Calibri" w:hAnsiTheme="minorHAnsi" w:cstheme="minorHAnsi"/>
        </w:rPr>
        <w:t>9.</w:t>
      </w:r>
      <w:r w:rsidRPr="00751126">
        <w:rPr>
          <w:rFonts w:asciiTheme="minorHAnsi" w:eastAsia="Calibri" w:hAnsiTheme="minorHAnsi" w:cstheme="minorHAnsi"/>
        </w:rPr>
        <w:t xml:space="preserve"> </w:t>
      </w:r>
      <w:r w:rsidR="00CF5CEB" w:rsidRPr="00751126">
        <w:rPr>
          <w:rFonts w:asciiTheme="minorHAnsi" w:eastAsia="Calibri" w:hAnsiTheme="minorHAnsi" w:cstheme="minorHAnsi"/>
        </w:rPr>
        <w:t xml:space="preserve">W trakcie trwania umowy oraz w okresie </w:t>
      </w:r>
      <w:r w:rsidR="00946C18" w:rsidRPr="00751126">
        <w:rPr>
          <w:rFonts w:asciiTheme="minorHAnsi" w:eastAsia="Calibri" w:hAnsiTheme="minorHAnsi" w:cstheme="minorHAnsi"/>
        </w:rPr>
        <w:t>g</w:t>
      </w:r>
      <w:r w:rsidR="00CF5CEB" w:rsidRPr="00751126">
        <w:rPr>
          <w:rFonts w:asciiTheme="minorHAnsi" w:eastAsia="Calibri" w:hAnsiTheme="minorHAnsi" w:cstheme="minorHAnsi"/>
        </w:rPr>
        <w:t>warancji, Strony zobowiązują się do pisemnego powiadamiania drugiej Strony, na adres wskazany w komparycji umowy, o:</w:t>
      </w:r>
    </w:p>
    <w:p w14:paraId="1F948090" w14:textId="77777777" w:rsidR="00CF5CEB" w:rsidRDefault="00CF5CEB" w:rsidP="00CF5CEB">
      <w:pPr>
        <w:pStyle w:val="Akapitzlist"/>
        <w:numPr>
          <w:ilvl w:val="0"/>
          <w:numId w:val="20"/>
        </w:numPr>
        <w:spacing w:line="218" w:lineRule="auto"/>
        <w:ind w:right="20"/>
        <w:jc w:val="both"/>
        <w:rPr>
          <w:rFonts w:asciiTheme="minorHAnsi" w:eastAsia="Calibri" w:hAnsiTheme="minorHAnsi" w:cstheme="minorHAnsi"/>
        </w:rPr>
      </w:pPr>
      <w:r>
        <w:rPr>
          <w:rFonts w:asciiTheme="minorHAnsi" w:eastAsia="Calibri" w:hAnsiTheme="minorHAnsi" w:cstheme="minorHAnsi"/>
        </w:rPr>
        <w:t>zmianie siedziby;</w:t>
      </w:r>
    </w:p>
    <w:p w14:paraId="1F14E11E" w14:textId="77777777" w:rsidR="00CF5CEB" w:rsidRDefault="00CF5CEB" w:rsidP="00CF5CEB">
      <w:pPr>
        <w:pStyle w:val="Akapitzlist"/>
        <w:numPr>
          <w:ilvl w:val="0"/>
          <w:numId w:val="20"/>
        </w:numPr>
        <w:spacing w:line="218" w:lineRule="auto"/>
        <w:ind w:right="20"/>
        <w:jc w:val="both"/>
        <w:rPr>
          <w:rFonts w:asciiTheme="minorHAnsi" w:eastAsia="Calibri" w:hAnsiTheme="minorHAnsi" w:cstheme="minorHAnsi"/>
        </w:rPr>
      </w:pPr>
      <w:r>
        <w:rPr>
          <w:rFonts w:asciiTheme="minorHAnsi" w:eastAsia="Calibri" w:hAnsiTheme="minorHAnsi" w:cstheme="minorHAnsi"/>
        </w:rPr>
        <w:t>zmianie nazwy;</w:t>
      </w:r>
    </w:p>
    <w:p w14:paraId="7F0CF657" w14:textId="77777777" w:rsidR="00CF5CEB" w:rsidRDefault="00CF5CEB" w:rsidP="00CF5CEB">
      <w:pPr>
        <w:pStyle w:val="Akapitzlist"/>
        <w:numPr>
          <w:ilvl w:val="0"/>
          <w:numId w:val="20"/>
        </w:numPr>
        <w:spacing w:line="218" w:lineRule="auto"/>
        <w:ind w:right="20"/>
        <w:jc w:val="both"/>
        <w:rPr>
          <w:rFonts w:asciiTheme="minorHAnsi" w:eastAsia="Calibri" w:hAnsiTheme="minorHAnsi" w:cstheme="minorHAnsi"/>
        </w:rPr>
      </w:pPr>
      <w:r>
        <w:rPr>
          <w:rFonts w:asciiTheme="minorHAnsi" w:eastAsia="Calibri" w:hAnsiTheme="minorHAnsi" w:cstheme="minorHAnsi"/>
        </w:rPr>
        <w:t>ogłoszeniu upadłości;</w:t>
      </w:r>
    </w:p>
    <w:p w14:paraId="2F535B85" w14:textId="77777777" w:rsidR="00CF5CEB" w:rsidRDefault="00CF5CEB" w:rsidP="00CF5CEB">
      <w:pPr>
        <w:pStyle w:val="Akapitzlist"/>
        <w:numPr>
          <w:ilvl w:val="0"/>
          <w:numId w:val="20"/>
        </w:numPr>
        <w:spacing w:line="218" w:lineRule="auto"/>
        <w:ind w:right="20"/>
        <w:jc w:val="both"/>
        <w:rPr>
          <w:rFonts w:asciiTheme="minorHAnsi" w:eastAsia="Calibri" w:hAnsiTheme="minorHAnsi" w:cstheme="minorHAnsi"/>
        </w:rPr>
      </w:pPr>
      <w:r>
        <w:rPr>
          <w:rFonts w:asciiTheme="minorHAnsi" w:eastAsia="Calibri" w:hAnsiTheme="minorHAnsi" w:cstheme="minorHAnsi"/>
        </w:rPr>
        <w:t>otwarciu likwidacji;</w:t>
      </w:r>
    </w:p>
    <w:p w14:paraId="2BEAD728" w14:textId="77777777" w:rsidR="00CF5CEB" w:rsidRDefault="00CF5CEB" w:rsidP="00CF5CEB">
      <w:pPr>
        <w:pStyle w:val="Akapitzlist"/>
        <w:numPr>
          <w:ilvl w:val="0"/>
          <w:numId w:val="20"/>
        </w:numPr>
        <w:spacing w:line="218" w:lineRule="auto"/>
        <w:ind w:right="20"/>
        <w:jc w:val="both"/>
        <w:rPr>
          <w:rFonts w:asciiTheme="minorHAnsi" w:eastAsia="Calibri" w:hAnsiTheme="minorHAnsi" w:cstheme="minorHAnsi"/>
        </w:rPr>
      </w:pPr>
      <w:r>
        <w:rPr>
          <w:rFonts w:asciiTheme="minorHAnsi" w:eastAsia="Calibri" w:hAnsiTheme="minorHAnsi" w:cstheme="minorHAnsi"/>
        </w:rPr>
        <w:t>zawieszeniu działalności;</w:t>
      </w:r>
    </w:p>
    <w:p w14:paraId="6B4CEB33" w14:textId="77777777" w:rsidR="00CF5CEB" w:rsidRPr="001C4CB3" w:rsidRDefault="00CF5CEB" w:rsidP="001C4CB3">
      <w:pPr>
        <w:pStyle w:val="Akapitzlist"/>
        <w:numPr>
          <w:ilvl w:val="0"/>
          <w:numId w:val="20"/>
        </w:numPr>
        <w:spacing w:line="218" w:lineRule="auto"/>
        <w:ind w:right="20"/>
        <w:jc w:val="both"/>
        <w:rPr>
          <w:rFonts w:asciiTheme="minorHAnsi" w:eastAsia="Calibri" w:hAnsiTheme="minorHAnsi" w:cstheme="minorHAnsi"/>
        </w:rPr>
      </w:pPr>
      <w:r>
        <w:rPr>
          <w:rFonts w:asciiTheme="minorHAnsi" w:eastAsia="Calibri" w:hAnsiTheme="minorHAnsi" w:cstheme="minorHAnsi"/>
        </w:rPr>
        <w:t>zmianie osób reprezentujących.</w:t>
      </w:r>
    </w:p>
    <w:p w14:paraId="00E80349" w14:textId="77777777" w:rsidR="007B59F0" w:rsidRPr="00BC572D" w:rsidRDefault="007B59F0">
      <w:pPr>
        <w:spacing w:line="200" w:lineRule="exact"/>
        <w:rPr>
          <w:rFonts w:asciiTheme="minorHAnsi" w:hAnsiTheme="minorHAnsi" w:cstheme="minorHAnsi"/>
          <w:sz w:val="20"/>
          <w:szCs w:val="20"/>
        </w:rPr>
      </w:pPr>
    </w:p>
    <w:p w14:paraId="5FD2AF74" w14:textId="77777777" w:rsidR="007B59F0" w:rsidRPr="00BC572D" w:rsidRDefault="00570B85">
      <w:pPr>
        <w:ind w:right="40"/>
        <w:jc w:val="center"/>
        <w:rPr>
          <w:rFonts w:asciiTheme="minorHAnsi" w:hAnsiTheme="minorHAnsi" w:cstheme="minorHAnsi"/>
          <w:sz w:val="20"/>
          <w:szCs w:val="20"/>
        </w:rPr>
      </w:pPr>
      <w:r w:rsidRPr="00BC572D">
        <w:rPr>
          <w:rFonts w:asciiTheme="minorHAnsi" w:eastAsia="Calibri" w:hAnsiTheme="minorHAnsi" w:cstheme="minorHAnsi"/>
          <w:b/>
          <w:bCs/>
        </w:rPr>
        <w:t>§ 9</w:t>
      </w:r>
    </w:p>
    <w:p w14:paraId="4F3CFA64" w14:textId="77777777" w:rsidR="007B59F0" w:rsidRPr="00BC572D" w:rsidRDefault="00570B85" w:rsidP="00925DC0">
      <w:pPr>
        <w:ind w:right="20"/>
        <w:jc w:val="center"/>
        <w:rPr>
          <w:rFonts w:asciiTheme="minorHAnsi" w:hAnsiTheme="minorHAnsi" w:cstheme="minorHAnsi"/>
          <w:sz w:val="20"/>
          <w:szCs w:val="20"/>
        </w:rPr>
      </w:pPr>
      <w:r w:rsidRPr="00BC572D">
        <w:rPr>
          <w:rFonts w:asciiTheme="minorHAnsi" w:eastAsia="Calibri" w:hAnsiTheme="minorHAnsi" w:cstheme="minorHAnsi"/>
          <w:b/>
          <w:bCs/>
        </w:rPr>
        <w:t>KARY UMOWNE</w:t>
      </w:r>
    </w:p>
    <w:p w14:paraId="715EA791" w14:textId="77777777" w:rsidR="007B59F0" w:rsidRPr="00BC572D" w:rsidRDefault="007B59F0">
      <w:pPr>
        <w:spacing w:line="230" w:lineRule="exact"/>
        <w:rPr>
          <w:rFonts w:asciiTheme="minorHAnsi" w:hAnsiTheme="minorHAnsi" w:cstheme="minorHAnsi"/>
          <w:sz w:val="20"/>
          <w:szCs w:val="20"/>
        </w:rPr>
      </w:pPr>
    </w:p>
    <w:p w14:paraId="574F4C54" w14:textId="77777777" w:rsidR="003D2C57" w:rsidRDefault="00570B85">
      <w:pPr>
        <w:numPr>
          <w:ilvl w:val="0"/>
          <w:numId w:val="13"/>
        </w:numPr>
        <w:tabs>
          <w:tab w:val="left" w:pos="700"/>
        </w:tabs>
        <w:spacing w:line="218" w:lineRule="auto"/>
        <w:ind w:left="700" w:right="20" w:hanging="364"/>
        <w:jc w:val="both"/>
        <w:rPr>
          <w:rFonts w:asciiTheme="minorHAnsi" w:eastAsia="Calibri" w:hAnsiTheme="minorHAnsi" w:cstheme="minorHAnsi"/>
        </w:rPr>
      </w:pPr>
      <w:r w:rsidRPr="00BC572D">
        <w:rPr>
          <w:rFonts w:asciiTheme="minorHAnsi" w:eastAsia="Calibri" w:hAnsiTheme="minorHAnsi" w:cstheme="minorHAnsi"/>
        </w:rPr>
        <w:t>Strony umowy zgodnie stwierdzają, że obowiązującą formą odszkodowań za naruszenie postanowień niniejszej umowy są niżej wymienione kary umowne.</w:t>
      </w:r>
    </w:p>
    <w:p w14:paraId="183006AA" w14:textId="77777777" w:rsidR="007B59F0" w:rsidRPr="00BC572D" w:rsidRDefault="00570B85">
      <w:pPr>
        <w:numPr>
          <w:ilvl w:val="0"/>
          <w:numId w:val="13"/>
        </w:numPr>
        <w:tabs>
          <w:tab w:val="left" w:pos="700"/>
        </w:tabs>
        <w:ind w:left="700" w:hanging="364"/>
        <w:rPr>
          <w:rFonts w:asciiTheme="minorHAnsi" w:eastAsia="Calibri" w:hAnsiTheme="minorHAnsi" w:cstheme="minorHAnsi"/>
        </w:rPr>
      </w:pPr>
      <w:r w:rsidRPr="00BC572D">
        <w:rPr>
          <w:rFonts w:asciiTheme="minorHAnsi" w:eastAsia="Calibri" w:hAnsiTheme="minorHAnsi" w:cstheme="minorHAnsi"/>
        </w:rPr>
        <w:t>Wykonawca zapłaci Zamawiającemu karę umowną:</w:t>
      </w:r>
    </w:p>
    <w:p w14:paraId="057C5A90" w14:textId="77777777" w:rsidR="007B59F0" w:rsidRPr="00BC572D" w:rsidRDefault="00570B85">
      <w:pPr>
        <w:numPr>
          <w:ilvl w:val="1"/>
          <w:numId w:val="13"/>
        </w:numPr>
        <w:tabs>
          <w:tab w:val="left" w:pos="1420"/>
        </w:tabs>
        <w:ind w:left="1420" w:hanging="364"/>
        <w:rPr>
          <w:rFonts w:asciiTheme="minorHAnsi" w:eastAsia="Calibri" w:hAnsiTheme="minorHAnsi" w:cstheme="minorHAnsi"/>
        </w:rPr>
      </w:pPr>
      <w:r w:rsidRPr="00BC572D">
        <w:rPr>
          <w:rFonts w:asciiTheme="minorHAnsi" w:eastAsia="Calibri" w:hAnsiTheme="minorHAnsi" w:cstheme="minorHAnsi"/>
        </w:rPr>
        <w:t>za odstąpienie od umowy przez Zamawiającego z przyczyn zależnych od Wykonawcy</w:t>
      </w:r>
    </w:p>
    <w:p w14:paraId="0EAAFFA3" w14:textId="0C914C93" w:rsidR="007B59F0" w:rsidRPr="00BC572D" w:rsidRDefault="00570B85">
      <w:pPr>
        <w:ind w:left="1420"/>
        <w:rPr>
          <w:rFonts w:asciiTheme="minorHAnsi" w:eastAsia="Calibri" w:hAnsiTheme="minorHAnsi" w:cstheme="minorHAnsi"/>
        </w:rPr>
      </w:pPr>
      <w:r w:rsidRPr="00BC572D">
        <w:rPr>
          <w:rFonts w:asciiTheme="minorHAnsi" w:eastAsia="Calibri" w:hAnsiTheme="minorHAnsi" w:cstheme="minorHAnsi"/>
        </w:rPr>
        <w:t xml:space="preserve">– 15% </w:t>
      </w:r>
      <w:r w:rsidR="00751126" w:rsidRPr="00751126">
        <w:rPr>
          <w:rFonts w:asciiTheme="minorHAnsi" w:hAnsiTheme="minorHAnsi"/>
          <w:color w:val="000000"/>
        </w:rPr>
        <w:t>ceny brutto określonej w § 3 ust. 1 niniejszej umowy</w:t>
      </w:r>
      <w:r w:rsidR="008F79FA">
        <w:rPr>
          <w:rFonts w:asciiTheme="minorHAnsi" w:eastAsia="Calibri" w:hAnsiTheme="minorHAnsi" w:cstheme="minorHAnsi"/>
        </w:rPr>
        <w:t>,</w:t>
      </w:r>
    </w:p>
    <w:p w14:paraId="511DC1F7" w14:textId="77777777" w:rsidR="007B59F0" w:rsidRPr="00BC572D" w:rsidRDefault="007B59F0">
      <w:pPr>
        <w:spacing w:line="49" w:lineRule="exact"/>
        <w:rPr>
          <w:rFonts w:asciiTheme="minorHAnsi" w:eastAsia="Calibri" w:hAnsiTheme="minorHAnsi" w:cstheme="minorHAnsi"/>
        </w:rPr>
      </w:pPr>
    </w:p>
    <w:p w14:paraId="7DA711F2" w14:textId="138FB40C" w:rsidR="007B59F0" w:rsidRPr="00BC572D" w:rsidRDefault="00570B85">
      <w:pPr>
        <w:numPr>
          <w:ilvl w:val="1"/>
          <w:numId w:val="13"/>
        </w:numPr>
        <w:tabs>
          <w:tab w:val="left" w:pos="1420"/>
        </w:tabs>
        <w:spacing w:line="235" w:lineRule="auto"/>
        <w:ind w:left="1420" w:right="20" w:hanging="364"/>
        <w:jc w:val="both"/>
        <w:rPr>
          <w:rFonts w:asciiTheme="minorHAnsi" w:eastAsia="Calibri" w:hAnsiTheme="minorHAnsi" w:cstheme="minorHAnsi"/>
        </w:rPr>
      </w:pPr>
      <w:r w:rsidRPr="00BC572D">
        <w:rPr>
          <w:rFonts w:asciiTheme="minorHAnsi" w:eastAsia="Calibri" w:hAnsiTheme="minorHAnsi" w:cstheme="minorHAnsi"/>
        </w:rPr>
        <w:t xml:space="preserve">za opóźnienie dostawy przedmiotu umowy w stosunku do terminu uzgodnionego w umowie – 0,5% </w:t>
      </w:r>
      <w:r w:rsidR="00751126" w:rsidRPr="00751126">
        <w:rPr>
          <w:rFonts w:asciiTheme="minorHAnsi" w:hAnsiTheme="minorHAnsi"/>
          <w:color w:val="000000"/>
        </w:rPr>
        <w:t>ceny brutto określonej w § 3 ust. 1 niniejszej umowy</w:t>
      </w:r>
      <w:r w:rsidR="00751126" w:rsidRPr="00BC572D">
        <w:rPr>
          <w:rFonts w:asciiTheme="minorHAnsi" w:eastAsia="Calibri" w:hAnsiTheme="minorHAnsi" w:cstheme="minorHAnsi"/>
        </w:rPr>
        <w:t xml:space="preserve"> </w:t>
      </w:r>
      <w:r w:rsidRPr="00BC572D">
        <w:rPr>
          <w:rFonts w:asciiTheme="minorHAnsi" w:eastAsia="Calibri" w:hAnsiTheme="minorHAnsi" w:cstheme="minorHAnsi"/>
        </w:rPr>
        <w:t xml:space="preserve">za każdy dzień </w:t>
      </w:r>
      <w:r w:rsidR="00751126">
        <w:rPr>
          <w:rFonts w:asciiTheme="minorHAnsi" w:eastAsia="Calibri" w:hAnsiTheme="minorHAnsi" w:cstheme="minorHAnsi"/>
        </w:rPr>
        <w:t>zwłoki</w:t>
      </w:r>
      <w:r w:rsidRPr="00BC572D">
        <w:rPr>
          <w:rFonts w:asciiTheme="minorHAnsi" w:eastAsia="Calibri" w:hAnsiTheme="minorHAnsi" w:cstheme="minorHAnsi"/>
        </w:rPr>
        <w:t xml:space="preserve">; jeżeli opóźnienie przekroczy 3 tygodnie Zamawiający ma prawo odstąpić od umowy niezależnie od tego, z jakiego powodu nastąpiło opóźnienie. W takim </w:t>
      </w:r>
      <w:r w:rsidRPr="00BC572D">
        <w:rPr>
          <w:rFonts w:asciiTheme="minorHAnsi" w:eastAsia="Calibri" w:hAnsiTheme="minorHAnsi" w:cstheme="minorHAnsi"/>
        </w:rPr>
        <w:lastRenderedPageBreak/>
        <w:t>przypadku Zamawiający nie będzie zobowiązany zwrócić Wykonawcy kosztów, jakie poniósł on w związku z realizacją niniejszej umowy; odstąpienie od umowy wymaga pod rygorem nieważności formy pisemnej i przysługiwać będzie Zamawiającemu w ciągu 7 dni od daty, w której opóźnienie wydania przedmiotu umowy przekroczy 3 tygodnie,</w:t>
      </w:r>
    </w:p>
    <w:p w14:paraId="0D685C5D" w14:textId="77777777" w:rsidR="007B59F0" w:rsidRPr="00BC572D" w:rsidRDefault="007B59F0">
      <w:pPr>
        <w:spacing w:line="1" w:lineRule="exact"/>
        <w:rPr>
          <w:rFonts w:asciiTheme="minorHAnsi" w:eastAsia="Calibri" w:hAnsiTheme="minorHAnsi" w:cstheme="minorHAnsi"/>
        </w:rPr>
      </w:pPr>
    </w:p>
    <w:p w14:paraId="77AC218A" w14:textId="77777777" w:rsidR="007B59F0" w:rsidRPr="00BC572D" w:rsidRDefault="00570B85">
      <w:pPr>
        <w:numPr>
          <w:ilvl w:val="1"/>
          <w:numId w:val="13"/>
        </w:numPr>
        <w:tabs>
          <w:tab w:val="left" w:pos="1420"/>
        </w:tabs>
        <w:ind w:left="1420" w:hanging="364"/>
        <w:rPr>
          <w:rFonts w:asciiTheme="minorHAnsi" w:eastAsia="Calibri" w:hAnsiTheme="minorHAnsi" w:cstheme="minorHAnsi"/>
        </w:rPr>
      </w:pPr>
      <w:r w:rsidRPr="00BC572D">
        <w:rPr>
          <w:rFonts w:asciiTheme="minorHAnsi" w:eastAsia="Calibri" w:hAnsiTheme="minorHAnsi" w:cstheme="minorHAnsi"/>
        </w:rPr>
        <w:t>za opóźnienie usunięcia usterek lub wad stwierdzonych podczas odbioru samochodu</w:t>
      </w:r>
    </w:p>
    <w:p w14:paraId="218FAF75" w14:textId="77777777" w:rsidR="007B59F0" w:rsidRPr="00BC572D" w:rsidRDefault="007B59F0">
      <w:pPr>
        <w:spacing w:line="49" w:lineRule="exact"/>
        <w:rPr>
          <w:rFonts w:asciiTheme="minorHAnsi" w:eastAsia="Calibri" w:hAnsiTheme="minorHAnsi" w:cstheme="minorHAnsi"/>
        </w:rPr>
      </w:pPr>
    </w:p>
    <w:p w14:paraId="204AECF4" w14:textId="43CD1372" w:rsidR="007B59F0" w:rsidRPr="00BC572D" w:rsidRDefault="00570B85">
      <w:pPr>
        <w:spacing w:line="217" w:lineRule="auto"/>
        <w:ind w:left="1420" w:right="20"/>
        <w:rPr>
          <w:rFonts w:asciiTheme="minorHAnsi" w:eastAsia="Calibri" w:hAnsiTheme="minorHAnsi" w:cstheme="minorHAnsi"/>
        </w:rPr>
      </w:pPr>
      <w:r w:rsidRPr="00BC572D">
        <w:rPr>
          <w:rFonts w:asciiTheme="minorHAnsi" w:eastAsia="Calibri" w:hAnsiTheme="minorHAnsi" w:cstheme="minorHAnsi"/>
        </w:rPr>
        <w:t xml:space="preserve">– 0,5% </w:t>
      </w:r>
      <w:r w:rsidR="00751126" w:rsidRPr="00751126">
        <w:rPr>
          <w:rFonts w:asciiTheme="minorHAnsi" w:hAnsiTheme="minorHAnsi"/>
          <w:color w:val="000000"/>
        </w:rPr>
        <w:t>ceny brutto określonej w § 3 ust. 1 niniejszej umowy</w:t>
      </w:r>
      <w:r w:rsidR="00751126" w:rsidRPr="00BC572D">
        <w:rPr>
          <w:rFonts w:asciiTheme="minorHAnsi" w:eastAsia="Calibri" w:hAnsiTheme="minorHAnsi" w:cstheme="minorHAnsi"/>
        </w:rPr>
        <w:t xml:space="preserve"> </w:t>
      </w:r>
      <w:r w:rsidRPr="00BC572D">
        <w:rPr>
          <w:rFonts w:asciiTheme="minorHAnsi" w:eastAsia="Calibri" w:hAnsiTheme="minorHAnsi" w:cstheme="minorHAnsi"/>
        </w:rPr>
        <w:t>za każdy dzień opóźnienia; postanowienia wymienione w pkt 2 stosuje się odpowiednio.</w:t>
      </w:r>
    </w:p>
    <w:p w14:paraId="7571111F" w14:textId="77777777" w:rsidR="007B59F0" w:rsidRPr="00BC572D" w:rsidRDefault="007B59F0">
      <w:pPr>
        <w:spacing w:line="49" w:lineRule="exact"/>
        <w:rPr>
          <w:rFonts w:asciiTheme="minorHAnsi" w:eastAsia="Calibri" w:hAnsiTheme="minorHAnsi" w:cstheme="minorHAnsi"/>
        </w:rPr>
      </w:pPr>
    </w:p>
    <w:p w14:paraId="0DAAD337" w14:textId="0AFAF825" w:rsidR="007B59F0" w:rsidRPr="00BC572D" w:rsidRDefault="00570B85">
      <w:pPr>
        <w:numPr>
          <w:ilvl w:val="1"/>
          <w:numId w:val="13"/>
        </w:numPr>
        <w:tabs>
          <w:tab w:val="left" w:pos="1420"/>
        </w:tabs>
        <w:spacing w:line="218" w:lineRule="auto"/>
        <w:ind w:left="1420" w:right="20" w:hanging="364"/>
        <w:rPr>
          <w:rFonts w:asciiTheme="minorHAnsi" w:eastAsia="Calibri" w:hAnsiTheme="minorHAnsi" w:cstheme="minorHAnsi"/>
        </w:rPr>
      </w:pPr>
      <w:r w:rsidRPr="00BC572D">
        <w:rPr>
          <w:rFonts w:asciiTheme="minorHAnsi" w:eastAsia="Calibri" w:hAnsiTheme="minorHAnsi" w:cstheme="minorHAnsi"/>
        </w:rPr>
        <w:t xml:space="preserve">za opóźnienie w przystąpieniu do naprawy gwarancyjnej po zgłoszonej </w:t>
      </w:r>
      <w:r w:rsidR="00946C18">
        <w:rPr>
          <w:rFonts w:asciiTheme="minorHAnsi" w:eastAsia="Calibri" w:hAnsiTheme="minorHAnsi" w:cstheme="minorHAnsi"/>
        </w:rPr>
        <w:t xml:space="preserve">wadzie </w:t>
      </w:r>
      <w:r w:rsidR="00FB46A8">
        <w:rPr>
          <w:rFonts w:asciiTheme="minorHAnsi" w:eastAsia="Calibri" w:hAnsiTheme="minorHAnsi" w:cstheme="minorHAnsi"/>
        </w:rPr>
        <w:t xml:space="preserve">lub </w:t>
      </w:r>
      <w:r w:rsidRPr="00BC572D">
        <w:rPr>
          <w:rFonts w:asciiTheme="minorHAnsi" w:eastAsia="Calibri" w:hAnsiTheme="minorHAnsi" w:cstheme="minorHAnsi"/>
        </w:rPr>
        <w:t xml:space="preserve">usterce – 0,2% </w:t>
      </w:r>
      <w:r w:rsidR="00751126" w:rsidRPr="00751126">
        <w:rPr>
          <w:rFonts w:asciiTheme="minorHAnsi" w:hAnsiTheme="minorHAnsi"/>
          <w:color w:val="000000"/>
        </w:rPr>
        <w:t>ceny brutto określonej w § 3 ust. 1 niniejszej umowy</w:t>
      </w:r>
      <w:r w:rsidR="00751126" w:rsidRPr="00BC572D">
        <w:rPr>
          <w:rFonts w:asciiTheme="minorHAnsi" w:eastAsia="Calibri" w:hAnsiTheme="minorHAnsi" w:cstheme="minorHAnsi"/>
        </w:rPr>
        <w:t xml:space="preserve"> </w:t>
      </w:r>
      <w:r w:rsidRPr="00BC572D">
        <w:rPr>
          <w:rFonts w:asciiTheme="minorHAnsi" w:eastAsia="Calibri" w:hAnsiTheme="minorHAnsi" w:cstheme="minorHAnsi"/>
        </w:rPr>
        <w:t>za każdy dzień opóźnienia.</w:t>
      </w:r>
    </w:p>
    <w:p w14:paraId="6D75AFAE" w14:textId="77777777" w:rsidR="007B59F0" w:rsidRPr="00BC572D" w:rsidRDefault="00570B85">
      <w:pPr>
        <w:numPr>
          <w:ilvl w:val="0"/>
          <w:numId w:val="13"/>
        </w:numPr>
        <w:tabs>
          <w:tab w:val="left" w:pos="700"/>
        </w:tabs>
        <w:ind w:left="700" w:hanging="364"/>
        <w:rPr>
          <w:rFonts w:asciiTheme="minorHAnsi" w:eastAsia="Calibri" w:hAnsiTheme="minorHAnsi" w:cstheme="minorHAnsi"/>
        </w:rPr>
      </w:pPr>
      <w:r w:rsidRPr="00BC572D">
        <w:rPr>
          <w:rFonts w:asciiTheme="minorHAnsi" w:eastAsia="Calibri" w:hAnsiTheme="minorHAnsi" w:cstheme="minorHAnsi"/>
        </w:rPr>
        <w:t>Zamawiający zapłaci Wykonawcy karę umowną:</w:t>
      </w:r>
    </w:p>
    <w:p w14:paraId="56E1AA15" w14:textId="77777777" w:rsidR="007B59F0" w:rsidRPr="00BC572D" w:rsidRDefault="00570B85">
      <w:pPr>
        <w:numPr>
          <w:ilvl w:val="1"/>
          <w:numId w:val="13"/>
        </w:numPr>
        <w:tabs>
          <w:tab w:val="left" w:pos="1420"/>
        </w:tabs>
        <w:ind w:left="1420" w:hanging="364"/>
        <w:rPr>
          <w:rFonts w:asciiTheme="minorHAnsi" w:eastAsia="Calibri" w:hAnsiTheme="minorHAnsi" w:cstheme="minorHAnsi"/>
        </w:rPr>
      </w:pPr>
      <w:r w:rsidRPr="00BC572D">
        <w:rPr>
          <w:rFonts w:asciiTheme="minorHAnsi" w:eastAsia="Calibri" w:hAnsiTheme="minorHAnsi" w:cstheme="minorHAnsi"/>
        </w:rPr>
        <w:t>za odstąpienie od umowy przez Wykonawcę z przyczyn zależnych od Zamawiającego</w:t>
      </w:r>
    </w:p>
    <w:p w14:paraId="2A46DBD8" w14:textId="1988695E" w:rsidR="007B59F0" w:rsidRPr="00BC572D" w:rsidRDefault="00570B85">
      <w:pPr>
        <w:ind w:left="1420"/>
        <w:rPr>
          <w:rFonts w:asciiTheme="minorHAnsi" w:eastAsia="Calibri" w:hAnsiTheme="minorHAnsi" w:cstheme="minorHAnsi"/>
        </w:rPr>
      </w:pPr>
      <w:r w:rsidRPr="00BC572D">
        <w:rPr>
          <w:rFonts w:asciiTheme="minorHAnsi" w:eastAsia="Calibri" w:hAnsiTheme="minorHAnsi" w:cstheme="minorHAnsi"/>
        </w:rPr>
        <w:t xml:space="preserve">– 15% </w:t>
      </w:r>
      <w:r w:rsidR="00751126" w:rsidRPr="00751126">
        <w:rPr>
          <w:rFonts w:asciiTheme="minorHAnsi" w:hAnsiTheme="minorHAnsi"/>
          <w:color w:val="000000"/>
        </w:rPr>
        <w:t>ceny brutto określonej w § 3 ust. 1 niniejszej umowy</w:t>
      </w:r>
      <w:r w:rsidRPr="00BC572D">
        <w:rPr>
          <w:rFonts w:asciiTheme="minorHAnsi" w:eastAsia="Calibri" w:hAnsiTheme="minorHAnsi" w:cstheme="minorHAnsi"/>
        </w:rPr>
        <w:t>.</w:t>
      </w:r>
    </w:p>
    <w:p w14:paraId="7B6CBCBD" w14:textId="77777777" w:rsidR="007B59F0" w:rsidRPr="00BC572D" w:rsidRDefault="007B59F0">
      <w:pPr>
        <w:spacing w:line="49" w:lineRule="exact"/>
        <w:rPr>
          <w:rFonts w:asciiTheme="minorHAnsi" w:eastAsia="Calibri" w:hAnsiTheme="minorHAnsi" w:cstheme="minorHAnsi"/>
        </w:rPr>
      </w:pPr>
    </w:p>
    <w:p w14:paraId="0F8B0A65" w14:textId="13ED48E1" w:rsidR="007B59F0" w:rsidRPr="00592DD9" w:rsidRDefault="00570B85" w:rsidP="00592DD9">
      <w:pPr>
        <w:numPr>
          <w:ilvl w:val="1"/>
          <w:numId w:val="13"/>
        </w:numPr>
        <w:tabs>
          <w:tab w:val="left" w:pos="1420"/>
        </w:tabs>
        <w:spacing w:line="229" w:lineRule="auto"/>
        <w:ind w:left="1420" w:hanging="364"/>
        <w:jc w:val="both"/>
        <w:rPr>
          <w:rFonts w:asciiTheme="minorHAnsi" w:hAnsiTheme="minorHAnsi" w:cstheme="minorHAnsi"/>
          <w:sz w:val="20"/>
          <w:szCs w:val="20"/>
        </w:rPr>
      </w:pPr>
      <w:r w:rsidRPr="00BC572D">
        <w:rPr>
          <w:rFonts w:asciiTheme="minorHAnsi" w:eastAsia="Calibri" w:hAnsiTheme="minorHAnsi" w:cstheme="minorHAnsi"/>
        </w:rPr>
        <w:t xml:space="preserve">za opóźnienie przystąpienia do odbioru przedmiotu umowy w stosunku do terminu uzgodnionego w umowie – 0,2% </w:t>
      </w:r>
      <w:r w:rsidR="00751126" w:rsidRPr="00751126">
        <w:rPr>
          <w:rFonts w:asciiTheme="minorHAnsi" w:hAnsiTheme="minorHAnsi"/>
          <w:color w:val="000000"/>
        </w:rPr>
        <w:t>ceny brutto określonej w § 3 ust. 1 niniejszej umowy</w:t>
      </w:r>
      <w:r w:rsidR="00751126" w:rsidRPr="00BC572D">
        <w:rPr>
          <w:rFonts w:asciiTheme="minorHAnsi" w:eastAsia="Calibri" w:hAnsiTheme="minorHAnsi" w:cstheme="minorHAnsi"/>
        </w:rPr>
        <w:t xml:space="preserve"> </w:t>
      </w:r>
      <w:r w:rsidRPr="00BC572D">
        <w:rPr>
          <w:rFonts w:asciiTheme="minorHAnsi" w:eastAsia="Calibri" w:hAnsiTheme="minorHAnsi" w:cstheme="minorHAnsi"/>
        </w:rPr>
        <w:t>za każdy dzień opóźnienia; jeżeli opóźnienie przekroczy 3 tygodnie Wykonawca ma prawo odstąpić od umowy i żądać od Zamawiającego pokrycia poniesionych w związku z realizacją</w:t>
      </w:r>
      <w:r w:rsidR="008F79FA">
        <w:rPr>
          <w:rFonts w:asciiTheme="minorHAnsi" w:eastAsia="Calibri" w:hAnsiTheme="minorHAnsi" w:cstheme="minorHAnsi"/>
        </w:rPr>
        <w:t> </w:t>
      </w:r>
      <w:bookmarkStart w:id="4" w:name="page6"/>
      <w:bookmarkEnd w:id="4"/>
      <w:r w:rsidRPr="00BC572D">
        <w:rPr>
          <w:rFonts w:asciiTheme="minorHAnsi" w:eastAsia="Calibri" w:hAnsiTheme="minorHAnsi" w:cstheme="minorHAnsi"/>
        </w:rPr>
        <w:t>umowy, rzeczywistych strat finansowych; odstąpienie od umowy wymaga pod rygorem nieważności formy pisemnej i przysługiwać będzie Wykonawcy wciągu 7 dni od daty, w której opóźnienie przystąpienia do odbioru przedmiotu umowy przekroczy 3 tygodnie.</w:t>
      </w:r>
    </w:p>
    <w:p w14:paraId="69639A0E" w14:textId="77777777" w:rsidR="007B59F0" w:rsidRPr="00BC572D" w:rsidRDefault="007B59F0">
      <w:pPr>
        <w:spacing w:line="49" w:lineRule="exact"/>
        <w:rPr>
          <w:rFonts w:asciiTheme="minorHAnsi" w:eastAsia="Calibri" w:hAnsiTheme="minorHAnsi" w:cstheme="minorHAnsi"/>
        </w:rPr>
      </w:pPr>
    </w:p>
    <w:p w14:paraId="71C950A7" w14:textId="7C7A551B" w:rsidR="005C754C" w:rsidRPr="00751126" w:rsidRDefault="005C754C" w:rsidP="00592DD9">
      <w:pPr>
        <w:pStyle w:val="Default"/>
        <w:numPr>
          <w:ilvl w:val="0"/>
          <w:numId w:val="15"/>
        </w:numPr>
        <w:ind w:left="709" w:hanging="425"/>
        <w:jc w:val="both"/>
        <w:rPr>
          <w:rFonts w:asciiTheme="minorHAnsi" w:hAnsiTheme="minorHAnsi"/>
        </w:rPr>
      </w:pPr>
      <w:r w:rsidRPr="00751126">
        <w:rPr>
          <w:rFonts w:asciiTheme="minorHAnsi" w:hAnsiTheme="minorHAnsi"/>
          <w:sz w:val="22"/>
          <w:szCs w:val="22"/>
        </w:rPr>
        <w:t xml:space="preserve">Łączna maksymalna wysokość kar umownych nie może przekroczyć 20 % ceny brutto określonej w § 3 ust. 1 niniejszej umowy. </w:t>
      </w:r>
    </w:p>
    <w:p w14:paraId="2D19F38A" w14:textId="54FFBB82" w:rsidR="007B59F0" w:rsidRDefault="00570B85">
      <w:pPr>
        <w:numPr>
          <w:ilvl w:val="0"/>
          <w:numId w:val="15"/>
        </w:numPr>
        <w:tabs>
          <w:tab w:val="left" w:pos="720"/>
        </w:tabs>
        <w:spacing w:line="224" w:lineRule="auto"/>
        <w:ind w:left="720" w:right="20" w:hanging="364"/>
        <w:jc w:val="both"/>
        <w:rPr>
          <w:rFonts w:asciiTheme="minorHAnsi" w:eastAsia="Calibri" w:hAnsiTheme="minorHAnsi" w:cstheme="minorHAnsi"/>
        </w:rPr>
      </w:pPr>
      <w:r w:rsidRPr="00BC572D">
        <w:rPr>
          <w:rFonts w:asciiTheme="minorHAnsi" w:eastAsia="Calibri" w:hAnsiTheme="minorHAnsi" w:cstheme="minorHAnsi"/>
        </w:rPr>
        <w:t>Strony umowy mają prawo dochodzić odszkodowania uzupełniającego na zasadach określonych w Kodeksie Cywilnym, jeżeli szkoda przewyższa wysokość wyżej wymienionych kar umownych.</w:t>
      </w:r>
    </w:p>
    <w:p w14:paraId="57A0B08D" w14:textId="77777777" w:rsidR="008F79FA" w:rsidRPr="00BC572D" w:rsidRDefault="008F79FA">
      <w:pPr>
        <w:numPr>
          <w:ilvl w:val="0"/>
          <w:numId w:val="15"/>
        </w:numPr>
        <w:tabs>
          <w:tab w:val="left" w:pos="720"/>
        </w:tabs>
        <w:spacing w:line="224" w:lineRule="auto"/>
        <w:ind w:left="720" w:right="20" w:hanging="364"/>
        <w:jc w:val="both"/>
        <w:rPr>
          <w:rFonts w:asciiTheme="minorHAnsi" w:eastAsia="Calibri" w:hAnsiTheme="minorHAnsi" w:cstheme="minorHAnsi"/>
        </w:rPr>
      </w:pPr>
      <w:r>
        <w:rPr>
          <w:rFonts w:asciiTheme="minorHAnsi" w:eastAsia="Calibri" w:hAnsiTheme="minorHAnsi" w:cstheme="minorHAnsi"/>
        </w:rPr>
        <w:t>Zapłata kar umownych nastąpi w terminie 7 dni od dnia wezwania do zapłaty.</w:t>
      </w:r>
    </w:p>
    <w:p w14:paraId="4AA1ECA3" w14:textId="77777777" w:rsidR="007B59F0" w:rsidRPr="00BC572D" w:rsidRDefault="007B59F0">
      <w:pPr>
        <w:spacing w:line="52" w:lineRule="exact"/>
        <w:rPr>
          <w:rFonts w:asciiTheme="minorHAnsi" w:eastAsia="Calibri" w:hAnsiTheme="minorHAnsi" w:cstheme="minorHAnsi"/>
        </w:rPr>
      </w:pPr>
    </w:p>
    <w:p w14:paraId="40FFF3C5" w14:textId="77777777" w:rsidR="007B59F0" w:rsidRPr="00BC572D" w:rsidRDefault="00570B85">
      <w:pPr>
        <w:numPr>
          <w:ilvl w:val="0"/>
          <w:numId w:val="15"/>
        </w:numPr>
        <w:tabs>
          <w:tab w:val="left" w:pos="720"/>
        </w:tabs>
        <w:spacing w:line="218" w:lineRule="auto"/>
        <w:ind w:left="720" w:right="20" w:hanging="364"/>
        <w:rPr>
          <w:rFonts w:asciiTheme="minorHAnsi" w:eastAsia="Calibri" w:hAnsiTheme="minorHAnsi" w:cstheme="minorHAnsi"/>
        </w:rPr>
      </w:pPr>
      <w:r w:rsidRPr="00BC572D">
        <w:rPr>
          <w:rFonts w:asciiTheme="minorHAnsi" w:eastAsia="Calibri" w:hAnsiTheme="minorHAnsi" w:cstheme="minorHAnsi"/>
        </w:rPr>
        <w:t>Wykonawca wyraża zgodę na potrącanie ewentualnych kar umownych z wynagrodzenia za wykonanie niniejszej umowy.</w:t>
      </w:r>
    </w:p>
    <w:p w14:paraId="36379C24" w14:textId="77777777" w:rsidR="007B59F0" w:rsidRPr="00BC572D" w:rsidRDefault="007B59F0">
      <w:pPr>
        <w:spacing w:line="200" w:lineRule="exact"/>
        <w:rPr>
          <w:rFonts w:asciiTheme="minorHAnsi" w:hAnsiTheme="minorHAnsi" w:cstheme="minorHAnsi"/>
          <w:sz w:val="20"/>
          <w:szCs w:val="20"/>
        </w:rPr>
      </w:pPr>
    </w:p>
    <w:p w14:paraId="0E6DE72D" w14:textId="77777777" w:rsidR="007B59F0" w:rsidRPr="00BC572D" w:rsidRDefault="007B59F0">
      <w:pPr>
        <w:spacing w:line="253" w:lineRule="exact"/>
        <w:rPr>
          <w:rFonts w:asciiTheme="minorHAnsi" w:hAnsiTheme="minorHAnsi" w:cstheme="minorHAnsi"/>
          <w:sz w:val="20"/>
          <w:szCs w:val="20"/>
        </w:rPr>
      </w:pPr>
    </w:p>
    <w:p w14:paraId="2325CFDB" w14:textId="05B4D92E" w:rsidR="007B59F0" w:rsidRPr="00BC572D" w:rsidRDefault="00570B85" w:rsidP="00925DC0">
      <w:pPr>
        <w:ind w:right="20"/>
        <w:jc w:val="center"/>
        <w:rPr>
          <w:rFonts w:asciiTheme="minorHAnsi" w:hAnsiTheme="minorHAnsi" w:cstheme="minorHAnsi"/>
          <w:sz w:val="20"/>
          <w:szCs w:val="20"/>
        </w:rPr>
      </w:pPr>
      <w:r w:rsidRPr="00BC572D">
        <w:rPr>
          <w:rFonts w:asciiTheme="minorHAnsi" w:eastAsia="Calibri" w:hAnsiTheme="minorHAnsi" w:cstheme="minorHAnsi"/>
          <w:b/>
          <w:bCs/>
        </w:rPr>
        <w:t>§ 10</w:t>
      </w:r>
    </w:p>
    <w:p w14:paraId="7CA3C00C" w14:textId="77777777" w:rsidR="007B59F0" w:rsidRPr="00BC572D" w:rsidRDefault="00570B85">
      <w:pPr>
        <w:ind w:right="20"/>
        <w:jc w:val="center"/>
        <w:rPr>
          <w:rFonts w:asciiTheme="minorHAnsi" w:hAnsiTheme="minorHAnsi" w:cstheme="minorHAnsi"/>
          <w:sz w:val="20"/>
          <w:szCs w:val="20"/>
        </w:rPr>
      </w:pPr>
      <w:r w:rsidRPr="00BC572D">
        <w:rPr>
          <w:rFonts w:asciiTheme="minorHAnsi" w:eastAsia="Calibri" w:hAnsiTheme="minorHAnsi" w:cstheme="minorHAnsi"/>
          <w:b/>
          <w:bCs/>
        </w:rPr>
        <w:t>ROZSTRZYGANIE SPORÓW I OBOWIĄZUJĄCE PRAWO</w:t>
      </w:r>
    </w:p>
    <w:p w14:paraId="310B951B" w14:textId="77777777" w:rsidR="007B59F0" w:rsidRPr="00BC572D" w:rsidRDefault="007B59F0">
      <w:pPr>
        <w:spacing w:line="229" w:lineRule="exact"/>
        <w:rPr>
          <w:rFonts w:asciiTheme="minorHAnsi" w:hAnsiTheme="minorHAnsi" w:cstheme="minorHAnsi"/>
          <w:sz w:val="20"/>
          <w:szCs w:val="20"/>
        </w:rPr>
      </w:pPr>
    </w:p>
    <w:p w14:paraId="2463F351" w14:textId="61541B4F" w:rsidR="00CF5CEB" w:rsidRPr="001C4CB3" w:rsidRDefault="00CF5CEB" w:rsidP="00B45A11">
      <w:pPr>
        <w:numPr>
          <w:ilvl w:val="0"/>
          <w:numId w:val="16"/>
        </w:numPr>
        <w:tabs>
          <w:tab w:val="left" w:pos="720"/>
        </w:tabs>
        <w:spacing w:line="218" w:lineRule="auto"/>
        <w:ind w:left="720" w:right="20" w:hanging="294"/>
        <w:jc w:val="both"/>
        <w:rPr>
          <w:rFonts w:asciiTheme="minorHAnsi" w:eastAsia="Times New Roman" w:hAnsiTheme="minorHAnsi" w:cstheme="minorHAnsi"/>
        </w:rPr>
      </w:pPr>
      <w:r w:rsidRPr="00BC572D">
        <w:rPr>
          <w:rFonts w:asciiTheme="minorHAnsi" w:eastAsia="Calibri" w:hAnsiTheme="minorHAnsi" w:cstheme="minorHAnsi"/>
        </w:rPr>
        <w:t>W sprawach nieuregulowanych niniejszą umową mają zastosowanie przepisy Kodeksu</w:t>
      </w:r>
      <w:r>
        <w:rPr>
          <w:rFonts w:asciiTheme="minorHAnsi" w:eastAsia="Calibri" w:hAnsiTheme="minorHAnsi" w:cstheme="minorHAnsi"/>
        </w:rPr>
        <w:t xml:space="preserve"> </w:t>
      </w:r>
      <w:r w:rsidRPr="00BC572D">
        <w:rPr>
          <w:rFonts w:asciiTheme="minorHAnsi" w:eastAsia="Calibri" w:hAnsiTheme="minorHAnsi" w:cstheme="minorHAnsi"/>
        </w:rPr>
        <w:t>cywilnego</w:t>
      </w:r>
      <w:r>
        <w:rPr>
          <w:rFonts w:asciiTheme="minorHAnsi" w:eastAsia="Calibri" w:hAnsiTheme="minorHAnsi" w:cstheme="minorHAnsi"/>
        </w:rPr>
        <w:t xml:space="preserve"> (tj. Dz. U. z 202</w:t>
      </w:r>
      <w:r w:rsidR="00BE78DC">
        <w:rPr>
          <w:rFonts w:asciiTheme="minorHAnsi" w:eastAsia="Calibri" w:hAnsiTheme="minorHAnsi" w:cstheme="minorHAnsi"/>
        </w:rPr>
        <w:t>6</w:t>
      </w:r>
      <w:r>
        <w:rPr>
          <w:rFonts w:asciiTheme="minorHAnsi" w:eastAsia="Calibri" w:hAnsiTheme="minorHAnsi" w:cstheme="minorHAnsi"/>
        </w:rPr>
        <w:t xml:space="preserve"> r., poz. </w:t>
      </w:r>
      <w:r w:rsidR="00BE78DC">
        <w:rPr>
          <w:rFonts w:asciiTheme="minorHAnsi" w:eastAsia="Calibri" w:hAnsiTheme="minorHAnsi" w:cstheme="minorHAnsi"/>
        </w:rPr>
        <w:t>795)</w:t>
      </w:r>
      <w:r w:rsidRPr="00BC572D">
        <w:rPr>
          <w:rFonts w:asciiTheme="minorHAnsi" w:eastAsia="Calibri" w:hAnsiTheme="minorHAnsi" w:cstheme="minorHAnsi"/>
        </w:rPr>
        <w:t xml:space="preserve"> oraz przepisy ustawy Prawo zamówień publicznych</w:t>
      </w:r>
      <w:r>
        <w:rPr>
          <w:rFonts w:asciiTheme="minorHAnsi" w:eastAsia="Calibri" w:hAnsiTheme="minorHAnsi" w:cstheme="minorHAnsi"/>
        </w:rPr>
        <w:t xml:space="preserve"> (tj. Dz. U. z  202</w:t>
      </w:r>
      <w:r w:rsidR="00BE78DC">
        <w:rPr>
          <w:rFonts w:asciiTheme="minorHAnsi" w:eastAsia="Calibri" w:hAnsiTheme="minorHAnsi" w:cstheme="minorHAnsi"/>
        </w:rPr>
        <w:t>6</w:t>
      </w:r>
      <w:r>
        <w:rPr>
          <w:rFonts w:asciiTheme="minorHAnsi" w:eastAsia="Calibri" w:hAnsiTheme="minorHAnsi" w:cstheme="minorHAnsi"/>
        </w:rPr>
        <w:t xml:space="preserve"> r., poz. </w:t>
      </w:r>
      <w:r w:rsidR="00BE78DC">
        <w:rPr>
          <w:rFonts w:asciiTheme="minorHAnsi" w:eastAsia="Calibri" w:hAnsiTheme="minorHAnsi" w:cstheme="minorHAnsi"/>
        </w:rPr>
        <w:t>793</w:t>
      </w:r>
      <w:r>
        <w:rPr>
          <w:rFonts w:asciiTheme="minorHAnsi" w:eastAsia="Calibri" w:hAnsiTheme="minorHAnsi" w:cstheme="minorHAnsi"/>
        </w:rPr>
        <w:t xml:space="preserve"> ze zm.)</w:t>
      </w:r>
      <w:r w:rsidRPr="00BC572D">
        <w:rPr>
          <w:rFonts w:asciiTheme="minorHAnsi" w:eastAsia="Calibri" w:hAnsiTheme="minorHAnsi" w:cstheme="minorHAnsi"/>
        </w:rPr>
        <w:t>.</w:t>
      </w:r>
    </w:p>
    <w:p w14:paraId="5ECE67A1" w14:textId="77777777" w:rsidR="00B45A11" w:rsidRPr="00B45A11" w:rsidRDefault="00B45A11" w:rsidP="002A7FF9">
      <w:pPr>
        <w:pStyle w:val="Akapitzlist"/>
        <w:numPr>
          <w:ilvl w:val="0"/>
          <w:numId w:val="16"/>
        </w:numPr>
        <w:ind w:left="709" w:hanging="283"/>
        <w:jc w:val="both"/>
        <w:rPr>
          <w:rFonts w:asciiTheme="minorHAnsi" w:hAnsiTheme="minorHAnsi" w:cstheme="minorHAnsi"/>
          <w:color w:val="000000" w:themeColor="text1"/>
        </w:rPr>
      </w:pPr>
      <w:r w:rsidRPr="00B45A11">
        <w:rPr>
          <w:rFonts w:asciiTheme="minorHAnsi" w:hAnsiTheme="minorHAnsi" w:cstheme="minorHAnsi"/>
          <w:color w:val="000000" w:themeColor="text1"/>
        </w:rPr>
        <w:t>W przypadku zaistnienia sporów wynikających z realizacji niniejszej umowy, strony w pierwszej kolejności będą rozwiązywały je w drodze dwustronnych negocjacji, a w razie niedojścia do porozumienia, rozstrzygać będzie sąd właściwy dla siedziby Zamawiającego.</w:t>
      </w:r>
    </w:p>
    <w:p w14:paraId="52299B6B" w14:textId="77777777" w:rsidR="007B59F0" w:rsidRPr="00BC572D" w:rsidRDefault="00570B85" w:rsidP="00B45A11">
      <w:pPr>
        <w:numPr>
          <w:ilvl w:val="0"/>
          <w:numId w:val="16"/>
        </w:numPr>
        <w:tabs>
          <w:tab w:val="left" w:pos="567"/>
        </w:tabs>
        <w:spacing w:line="218" w:lineRule="auto"/>
        <w:ind w:left="720" w:hanging="294"/>
        <w:jc w:val="both"/>
        <w:rPr>
          <w:rFonts w:asciiTheme="minorHAnsi" w:eastAsia="Times New Roman" w:hAnsiTheme="minorHAnsi" w:cstheme="minorHAnsi"/>
        </w:rPr>
      </w:pPr>
      <w:r w:rsidRPr="00BC572D">
        <w:rPr>
          <w:rFonts w:asciiTheme="minorHAnsi" w:eastAsia="Calibri" w:hAnsiTheme="minorHAnsi" w:cstheme="minorHAnsi"/>
        </w:rPr>
        <w:t xml:space="preserve">W przypadku </w:t>
      </w:r>
      <w:r w:rsidR="00CF5CEB">
        <w:rPr>
          <w:rFonts w:asciiTheme="minorHAnsi" w:eastAsia="Calibri" w:hAnsiTheme="minorHAnsi" w:cstheme="minorHAnsi"/>
        </w:rPr>
        <w:t>niemożliwości ugodowego rozwiązania sporu</w:t>
      </w:r>
      <w:r w:rsidRPr="00BC572D">
        <w:rPr>
          <w:rFonts w:asciiTheme="minorHAnsi" w:eastAsia="Calibri" w:hAnsiTheme="minorHAnsi" w:cstheme="minorHAnsi"/>
        </w:rPr>
        <w:t>, strony zgodnie oświadczają, że poddadzą się rozstrzygnięciu sądu powszechnego właściwego dla siedziby Zamawiającego.</w:t>
      </w:r>
    </w:p>
    <w:p w14:paraId="213C3888" w14:textId="77777777" w:rsidR="007B59F0" w:rsidRPr="00BC572D" w:rsidRDefault="007B59F0">
      <w:pPr>
        <w:spacing w:line="49" w:lineRule="exact"/>
        <w:rPr>
          <w:rFonts w:asciiTheme="minorHAnsi" w:eastAsia="Times New Roman" w:hAnsiTheme="minorHAnsi" w:cstheme="minorHAnsi"/>
        </w:rPr>
      </w:pPr>
    </w:p>
    <w:p w14:paraId="1E517906" w14:textId="77777777" w:rsidR="007B59F0" w:rsidRDefault="007B59F0">
      <w:pPr>
        <w:spacing w:line="200" w:lineRule="exact"/>
        <w:rPr>
          <w:rFonts w:asciiTheme="minorHAnsi" w:hAnsiTheme="minorHAnsi" w:cstheme="minorHAnsi"/>
          <w:sz w:val="20"/>
          <w:szCs w:val="20"/>
        </w:rPr>
      </w:pPr>
    </w:p>
    <w:p w14:paraId="369C96D3" w14:textId="77777777" w:rsidR="00CF5CEB" w:rsidRPr="001C4CB3" w:rsidRDefault="00CF5CEB">
      <w:pPr>
        <w:spacing w:line="200" w:lineRule="exact"/>
        <w:rPr>
          <w:rFonts w:asciiTheme="minorHAnsi" w:hAnsiTheme="minorHAnsi" w:cstheme="minorHAnsi"/>
        </w:rPr>
      </w:pPr>
    </w:p>
    <w:p w14:paraId="3052E69C" w14:textId="77777777" w:rsidR="00CF5CEB" w:rsidRPr="001C4CB3" w:rsidRDefault="00CF5CEB" w:rsidP="001C4CB3">
      <w:pPr>
        <w:spacing w:line="200" w:lineRule="exact"/>
        <w:jc w:val="center"/>
        <w:rPr>
          <w:rFonts w:asciiTheme="minorHAnsi" w:hAnsiTheme="minorHAnsi" w:cstheme="minorHAnsi"/>
          <w:b/>
          <w:bCs/>
        </w:rPr>
      </w:pPr>
      <w:r w:rsidRPr="001C4CB3">
        <w:rPr>
          <w:rFonts w:asciiTheme="minorHAnsi" w:hAnsiTheme="minorHAnsi" w:cstheme="minorHAnsi"/>
          <w:b/>
          <w:bCs/>
        </w:rPr>
        <w:t>§ 11</w:t>
      </w:r>
    </w:p>
    <w:p w14:paraId="7765ACDC" w14:textId="77777777" w:rsidR="00CF5CEB" w:rsidRPr="001C4CB3" w:rsidRDefault="00CF5CEB" w:rsidP="001C4CB3">
      <w:pPr>
        <w:spacing w:line="200" w:lineRule="exact"/>
        <w:jc w:val="center"/>
        <w:rPr>
          <w:rFonts w:asciiTheme="minorHAnsi" w:hAnsiTheme="minorHAnsi" w:cstheme="minorHAnsi"/>
          <w:b/>
          <w:bCs/>
        </w:rPr>
      </w:pPr>
      <w:r w:rsidRPr="001C4CB3">
        <w:rPr>
          <w:rFonts w:asciiTheme="minorHAnsi" w:hAnsiTheme="minorHAnsi" w:cstheme="minorHAnsi"/>
          <w:b/>
          <w:bCs/>
        </w:rPr>
        <w:t>RODO</w:t>
      </w:r>
    </w:p>
    <w:p w14:paraId="12A56AFC" w14:textId="77777777" w:rsidR="00CF5CEB" w:rsidRPr="001C4CB3" w:rsidRDefault="00CF5CEB">
      <w:pPr>
        <w:spacing w:line="200" w:lineRule="exact"/>
        <w:rPr>
          <w:rFonts w:asciiTheme="minorHAnsi" w:hAnsiTheme="minorHAnsi" w:cstheme="minorHAnsi"/>
        </w:rPr>
      </w:pPr>
    </w:p>
    <w:p w14:paraId="548CFBA7" w14:textId="77777777" w:rsidR="00751126" w:rsidRPr="00751126" w:rsidRDefault="00751126" w:rsidP="00941535">
      <w:pPr>
        <w:numPr>
          <w:ilvl w:val="0"/>
          <w:numId w:val="26"/>
        </w:numPr>
        <w:pBdr>
          <w:top w:val="nil"/>
          <w:left w:val="nil"/>
          <w:bottom w:val="nil"/>
          <w:right w:val="nil"/>
          <w:between w:val="nil"/>
        </w:pBdr>
        <w:jc w:val="both"/>
        <w:rPr>
          <w:rFonts w:asciiTheme="minorHAnsi" w:eastAsia="Times New Roman" w:hAnsiTheme="minorHAnsi" w:cstheme="minorHAnsi"/>
          <w:color w:val="000000"/>
        </w:rPr>
      </w:pPr>
      <w:r w:rsidRPr="00751126">
        <w:rPr>
          <w:rFonts w:asciiTheme="minorHAnsi" w:eastAsia="Times New Roman" w:hAnsiTheme="minorHAnsi" w:cstheme="minorHAnsi"/>
          <w:color w:val="000000"/>
        </w:rPr>
        <w:t>Wykonawca</w:t>
      </w:r>
      <w:r w:rsidRPr="00751126">
        <w:rPr>
          <w:rFonts w:asciiTheme="minorHAnsi" w:eastAsia="Times New Roman" w:hAnsiTheme="minorHAnsi" w:cstheme="minorHAnsi"/>
          <w:b/>
          <w:color w:val="000000"/>
        </w:rPr>
        <w:t xml:space="preserve"> </w:t>
      </w:r>
      <w:r w:rsidRPr="00751126">
        <w:rPr>
          <w:rFonts w:asciiTheme="minorHAnsi" w:eastAsia="Times New Roman" w:hAnsiTheme="minorHAnsi" w:cstheme="minorHAnsi"/>
          <w:color w:val="000000"/>
        </w:rPr>
        <w:t>niniejszym oświadcza, że został względem niego zrealizowany obowiązek informacyjny wynikający z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s. 1, określanego dalej również jako RODO) oraz innych aktów obowiązującego prawa w zakresie ochrony danych osobowych.</w:t>
      </w:r>
    </w:p>
    <w:p w14:paraId="3F9F246A" w14:textId="77777777" w:rsidR="00751126" w:rsidRPr="00751126" w:rsidRDefault="00751126" w:rsidP="00941535">
      <w:pPr>
        <w:widowControl w:val="0"/>
        <w:numPr>
          <w:ilvl w:val="0"/>
          <w:numId w:val="26"/>
        </w:numPr>
        <w:pBdr>
          <w:top w:val="nil"/>
          <w:left w:val="nil"/>
          <w:bottom w:val="nil"/>
          <w:right w:val="nil"/>
          <w:between w:val="nil"/>
        </w:pBdr>
        <w:tabs>
          <w:tab w:val="left" w:pos="-142"/>
        </w:tabs>
        <w:ind w:right="-12"/>
        <w:jc w:val="both"/>
        <w:rPr>
          <w:rFonts w:asciiTheme="minorHAnsi" w:eastAsia="Times New Roman" w:hAnsiTheme="minorHAnsi" w:cstheme="minorHAnsi"/>
          <w:color w:val="000000"/>
        </w:rPr>
      </w:pPr>
      <w:r w:rsidRPr="00751126">
        <w:rPr>
          <w:rFonts w:asciiTheme="minorHAnsi" w:eastAsia="Times New Roman" w:hAnsiTheme="minorHAnsi" w:cstheme="minorHAnsi"/>
          <w:color w:val="000000"/>
        </w:rPr>
        <w:lastRenderedPageBreak/>
        <w:t xml:space="preserve">Wykonawca niniejszym zobowiązuje się do poinformowania każdej osoby fizycznej, za pomocą której będzie realizował niniejszą umowę, której dane osobowe są lub będą przetwarzane przez Zamawiającego na potrzeby realizacji przedmiotu niniejszej umowy, o przetwarzaniu jej danych osobowych, zgodnie z informacją, o której mowa w ust. 1 powyżej, zwalniając tym samym Zamawiającego z obowiązku, o którym mowa w art. 14 RODO i przyjmując, że zachodzi wyłączenie z art. 14 ust. 5 RODO. Wykonawca na każde żądanie Zamawiającego jest zobowiązany przedstawić oświadczenie o zrealizowaniu wymogu lub oświadczenia o zapoznaniu się </w:t>
      </w:r>
      <w:r w:rsidRPr="00751126">
        <w:rPr>
          <w:rFonts w:asciiTheme="minorHAnsi" w:eastAsia="Times New Roman" w:hAnsiTheme="minorHAnsi" w:cstheme="minorHAnsi"/>
          <w:color w:val="000000"/>
        </w:rPr>
        <w:br/>
        <w:t xml:space="preserve">z obowiązkiem informacyjnym przez osoby, których dane dotyczą, w zależności od żądania Zamawiającego.  </w:t>
      </w:r>
    </w:p>
    <w:p w14:paraId="5744BBD1" w14:textId="77777777" w:rsidR="00751126" w:rsidRPr="00751126" w:rsidRDefault="00751126" w:rsidP="00941535">
      <w:pPr>
        <w:widowControl w:val="0"/>
        <w:numPr>
          <w:ilvl w:val="0"/>
          <w:numId w:val="26"/>
        </w:numPr>
        <w:pBdr>
          <w:top w:val="nil"/>
          <w:left w:val="nil"/>
          <w:bottom w:val="nil"/>
          <w:right w:val="nil"/>
          <w:between w:val="nil"/>
        </w:pBdr>
        <w:tabs>
          <w:tab w:val="left" w:pos="-142"/>
        </w:tabs>
        <w:ind w:right="-12"/>
        <w:jc w:val="both"/>
        <w:rPr>
          <w:rFonts w:asciiTheme="minorHAnsi" w:eastAsia="Times New Roman" w:hAnsiTheme="minorHAnsi" w:cstheme="minorHAnsi"/>
          <w:color w:val="000000"/>
        </w:rPr>
      </w:pPr>
      <w:r w:rsidRPr="00751126">
        <w:rPr>
          <w:rFonts w:asciiTheme="minorHAnsi" w:eastAsia="Times New Roman" w:hAnsiTheme="minorHAnsi" w:cstheme="minorHAnsi"/>
          <w:color w:val="000000"/>
        </w:rPr>
        <w:t xml:space="preserve">W związku z wykonywaniem niniejszej Umowy dochodzi do udostępniania przez jedną ze Stron drugiej Stronie danych osobowych osób zaangażowanych w zawarcie oraz wykonywanie umowy (dalej jako „dane osobowe”). Celem przetwarzania danych osobowych udostępnianych  przez Strony jest zawarcie oraz wykonanie niniejszej Umowy. Przez wykonanie niniejszej umowy Strony rozumieją w szczególności: nawiązanie i utrzymywanie stałego kontaktu na potrzeby wykonania umowy, realizację wszelkich zobowiązań wynikających z umowy; jeżeli to niezbędna: udostępnianie danych osobowych podwykonawcom i innym partnerom zaangażowanym </w:t>
      </w:r>
      <w:r w:rsidRPr="00751126">
        <w:rPr>
          <w:rFonts w:asciiTheme="minorHAnsi" w:eastAsia="Times New Roman" w:hAnsiTheme="minorHAnsi" w:cstheme="minorHAnsi"/>
          <w:color w:val="000000"/>
        </w:rPr>
        <w:br/>
        <w:t>w wykonanie umowy, uzgadnianie sposobów wykonania zobowiązań. Udostępnianie  danych osobowych powoduje, iż Strona której udostępniono dane osobowe  staje się ich administratorem w rozumieniu art. 4 pkt 7 RODO, ustalając dalsze cele i sposoby ich przetwarzania, z uwzględnieniem zasad wynikających z art. 5 RODO.</w:t>
      </w:r>
    </w:p>
    <w:p w14:paraId="02E61B71" w14:textId="77777777" w:rsidR="00751126" w:rsidRPr="008E1A7D" w:rsidRDefault="00751126" w:rsidP="00941535">
      <w:pPr>
        <w:widowControl w:val="0"/>
        <w:numPr>
          <w:ilvl w:val="0"/>
          <w:numId w:val="26"/>
        </w:numPr>
        <w:pBdr>
          <w:top w:val="nil"/>
          <w:left w:val="nil"/>
          <w:bottom w:val="nil"/>
          <w:right w:val="nil"/>
          <w:between w:val="nil"/>
        </w:pBdr>
        <w:tabs>
          <w:tab w:val="left" w:pos="-142"/>
        </w:tabs>
        <w:ind w:right="-12"/>
        <w:jc w:val="both"/>
        <w:rPr>
          <w:rFonts w:eastAsia="Times New Roman"/>
          <w:color w:val="000000"/>
        </w:rPr>
      </w:pPr>
      <w:r w:rsidRPr="00751126">
        <w:rPr>
          <w:rFonts w:asciiTheme="minorHAnsi" w:eastAsia="Times New Roman" w:hAnsiTheme="minorHAnsi" w:cstheme="minorHAnsi"/>
          <w:color w:val="000000"/>
          <w:highlight w:val="white"/>
        </w:rPr>
        <w:t xml:space="preserve">W przypadku gdy Zamawiający uzna to za niezbędne Wykonawca zobowiązany jest zawrzeć </w:t>
      </w:r>
      <w:r w:rsidRPr="00751126">
        <w:rPr>
          <w:rFonts w:asciiTheme="minorHAnsi" w:eastAsia="Times New Roman" w:hAnsiTheme="minorHAnsi" w:cstheme="minorHAnsi"/>
          <w:color w:val="000000"/>
          <w:highlight w:val="white"/>
        </w:rPr>
        <w:br/>
        <w:t>z Zamawiającym w terminie określonym przez Zamawiającego dodatkowo odrębną umowę dotyczącą powierzenia przetwarzania danych osobowych wg wzoru określonego przez Zamawiającego</w:t>
      </w:r>
      <w:r w:rsidRPr="008E1A7D">
        <w:rPr>
          <w:rFonts w:eastAsia="Times New Roman"/>
          <w:color w:val="000000"/>
          <w:highlight w:val="white"/>
        </w:rPr>
        <w:t>.</w:t>
      </w:r>
    </w:p>
    <w:p w14:paraId="3574EB6A" w14:textId="77777777" w:rsidR="001C4CB3" w:rsidRPr="001C4CB3" w:rsidRDefault="001C4CB3" w:rsidP="001C4CB3">
      <w:pPr>
        <w:pStyle w:val="Akapitzlist"/>
        <w:spacing w:line="276" w:lineRule="auto"/>
        <w:jc w:val="both"/>
        <w:rPr>
          <w:rFonts w:asciiTheme="minorHAnsi" w:hAnsiTheme="minorHAnsi" w:cstheme="minorHAnsi"/>
        </w:rPr>
      </w:pPr>
    </w:p>
    <w:p w14:paraId="372CEA57" w14:textId="77777777" w:rsidR="00925DC0" w:rsidRDefault="00570B85" w:rsidP="00925DC0">
      <w:pPr>
        <w:numPr>
          <w:ilvl w:val="1"/>
          <w:numId w:val="17"/>
        </w:numPr>
        <w:tabs>
          <w:tab w:val="left" w:pos="4500"/>
        </w:tabs>
        <w:ind w:left="4500" w:hanging="159"/>
        <w:rPr>
          <w:rFonts w:asciiTheme="minorHAnsi" w:eastAsia="Calibri" w:hAnsiTheme="minorHAnsi" w:cstheme="minorHAnsi"/>
          <w:b/>
          <w:bCs/>
        </w:rPr>
      </w:pPr>
      <w:r w:rsidRPr="00BC572D">
        <w:rPr>
          <w:rFonts w:asciiTheme="minorHAnsi" w:eastAsia="Calibri" w:hAnsiTheme="minorHAnsi" w:cstheme="minorHAnsi"/>
          <w:b/>
          <w:bCs/>
        </w:rPr>
        <w:t>1</w:t>
      </w:r>
      <w:r w:rsidR="00CF5CEB">
        <w:rPr>
          <w:rFonts w:asciiTheme="minorHAnsi" w:eastAsia="Calibri" w:hAnsiTheme="minorHAnsi" w:cstheme="minorHAnsi"/>
          <w:b/>
          <w:bCs/>
        </w:rPr>
        <w:t>2</w:t>
      </w:r>
    </w:p>
    <w:p w14:paraId="2FFDF623" w14:textId="13A4DFDD" w:rsidR="007B59F0" w:rsidRPr="00925DC0" w:rsidRDefault="00570B85" w:rsidP="00925DC0">
      <w:pPr>
        <w:tabs>
          <w:tab w:val="left" w:pos="4500"/>
        </w:tabs>
        <w:ind w:left="4500" w:hanging="4500"/>
        <w:jc w:val="center"/>
        <w:rPr>
          <w:rFonts w:asciiTheme="minorHAnsi" w:eastAsia="Calibri" w:hAnsiTheme="minorHAnsi" w:cstheme="minorHAnsi"/>
          <w:b/>
          <w:bCs/>
        </w:rPr>
      </w:pPr>
      <w:r w:rsidRPr="00925DC0">
        <w:rPr>
          <w:rFonts w:asciiTheme="minorHAnsi" w:eastAsia="Calibri" w:hAnsiTheme="minorHAnsi" w:cstheme="minorHAnsi"/>
          <w:b/>
          <w:bCs/>
        </w:rPr>
        <w:t>POSTANOWIENIA KOŃCOWE</w:t>
      </w:r>
    </w:p>
    <w:p w14:paraId="3CD87C19" w14:textId="77777777" w:rsidR="007B59F0" w:rsidRPr="00BC572D" w:rsidRDefault="007B59F0">
      <w:pPr>
        <w:spacing w:line="180" w:lineRule="exact"/>
        <w:rPr>
          <w:rFonts w:asciiTheme="minorHAnsi" w:eastAsia="Calibri" w:hAnsiTheme="minorHAnsi" w:cstheme="minorHAnsi"/>
          <w:b/>
          <w:bCs/>
        </w:rPr>
      </w:pPr>
    </w:p>
    <w:p w14:paraId="115AFA82" w14:textId="5E3DC5BA" w:rsidR="00C93043" w:rsidRDefault="00C95955" w:rsidP="00751126">
      <w:pPr>
        <w:numPr>
          <w:ilvl w:val="0"/>
          <w:numId w:val="17"/>
        </w:numPr>
        <w:tabs>
          <w:tab w:val="left" w:pos="780"/>
        </w:tabs>
        <w:ind w:left="780" w:hanging="356"/>
      </w:pPr>
      <w:r>
        <w:rPr>
          <w:rFonts w:asciiTheme="minorHAnsi" w:eastAsia="Times New Roman" w:hAnsiTheme="minorHAnsi" w:cstheme="minorHAnsi"/>
        </w:rPr>
        <w:t>Załączniki do umowy stanowią jej integralną część.</w:t>
      </w:r>
    </w:p>
    <w:p w14:paraId="6A490C77" w14:textId="3BC27EE7" w:rsidR="00C93043" w:rsidRPr="00751126" w:rsidRDefault="00C93043" w:rsidP="00C93043">
      <w:pPr>
        <w:pStyle w:val="Default"/>
        <w:numPr>
          <w:ilvl w:val="0"/>
          <w:numId w:val="17"/>
        </w:numPr>
        <w:ind w:left="709" w:hanging="283"/>
        <w:rPr>
          <w:rFonts w:asciiTheme="minorHAnsi" w:hAnsiTheme="minorHAnsi"/>
          <w:sz w:val="22"/>
          <w:szCs w:val="22"/>
        </w:rPr>
      </w:pPr>
      <w:r w:rsidRPr="00751126">
        <w:rPr>
          <w:rFonts w:asciiTheme="minorHAnsi" w:hAnsiTheme="minorHAnsi"/>
          <w:sz w:val="22"/>
          <w:szCs w:val="22"/>
        </w:rPr>
        <w:t>W spraw</w:t>
      </w:r>
      <w:r w:rsidRPr="00C93043">
        <w:rPr>
          <w:rFonts w:asciiTheme="minorHAnsi" w:hAnsiTheme="minorHAnsi"/>
          <w:sz w:val="22"/>
          <w:szCs w:val="22"/>
        </w:rPr>
        <w:t>ach nieuregulowanych niniejszą u</w:t>
      </w:r>
      <w:r w:rsidRPr="00751126">
        <w:rPr>
          <w:rFonts w:asciiTheme="minorHAnsi" w:hAnsiTheme="minorHAnsi"/>
          <w:sz w:val="22"/>
          <w:szCs w:val="22"/>
        </w:rPr>
        <w:t xml:space="preserve">mową mają zastosowanie odpowiednie przepisy prawa, a w szczególności Kodeksu cywilnego i ustawy Prawo zamówień publicznych. </w:t>
      </w:r>
    </w:p>
    <w:p w14:paraId="38E5559E" w14:textId="77777777" w:rsidR="00594701" w:rsidRPr="001C4CB3" w:rsidRDefault="00570B85" w:rsidP="00594701">
      <w:pPr>
        <w:numPr>
          <w:ilvl w:val="0"/>
          <w:numId w:val="17"/>
        </w:numPr>
        <w:tabs>
          <w:tab w:val="left" w:pos="780"/>
        </w:tabs>
        <w:spacing w:line="218" w:lineRule="auto"/>
        <w:ind w:left="780" w:right="20" w:hanging="356"/>
        <w:jc w:val="both"/>
        <w:rPr>
          <w:rFonts w:asciiTheme="minorHAnsi" w:eastAsia="Times New Roman" w:hAnsiTheme="minorHAnsi" w:cstheme="minorHAnsi"/>
        </w:rPr>
      </w:pPr>
      <w:r w:rsidRPr="00BC572D">
        <w:rPr>
          <w:rFonts w:asciiTheme="minorHAnsi" w:eastAsia="Calibri" w:hAnsiTheme="minorHAnsi" w:cstheme="minorHAnsi"/>
        </w:rPr>
        <w:t>Umowę sporządzono w trzech jednobrzmiących egzemplarzach, jeden egzemplarz dla Wykonawcy, dwa egzemplarze dla Zamawiającego.</w:t>
      </w:r>
    </w:p>
    <w:p w14:paraId="5112676A" w14:textId="77777777" w:rsidR="00594701" w:rsidRPr="00BC572D" w:rsidRDefault="00594701" w:rsidP="00594701">
      <w:pPr>
        <w:numPr>
          <w:ilvl w:val="0"/>
          <w:numId w:val="17"/>
        </w:numPr>
        <w:tabs>
          <w:tab w:val="left" w:pos="780"/>
        </w:tabs>
        <w:ind w:left="780" w:hanging="356"/>
        <w:rPr>
          <w:rFonts w:asciiTheme="minorHAnsi" w:eastAsia="Times New Roman" w:hAnsiTheme="minorHAnsi" w:cstheme="minorHAnsi"/>
        </w:rPr>
      </w:pPr>
      <w:r w:rsidRPr="00BC572D">
        <w:rPr>
          <w:rFonts w:asciiTheme="minorHAnsi" w:eastAsia="Calibri" w:hAnsiTheme="minorHAnsi" w:cstheme="minorHAnsi"/>
        </w:rPr>
        <w:t>Umowa wchodzi w życie z dniem jej podpisania przez obie strony.</w:t>
      </w:r>
    </w:p>
    <w:p w14:paraId="4A161F41" w14:textId="77777777" w:rsidR="00594701" w:rsidRDefault="00594701" w:rsidP="001C4CB3">
      <w:pPr>
        <w:tabs>
          <w:tab w:val="left" w:pos="780"/>
        </w:tabs>
        <w:spacing w:line="218" w:lineRule="auto"/>
        <w:ind w:left="780" w:right="20"/>
        <w:jc w:val="both"/>
        <w:rPr>
          <w:rFonts w:asciiTheme="minorHAnsi" w:eastAsia="Times New Roman" w:hAnsiTheme="minorHAnsi" w:cstheme="minorHAnsi"/>
        </w:rPr>
      </w:pPr>
    </w:p>
    <w:p w14:paraId="4DB9E0F8" w14:textId="77777777" w:rsidR="007B59F0" w:rsidRPr="00BC572D" w:rsidRDefault="007B59F0">
      <w:pPr>
        <w:spacing w:line="200" w:lineRule="exact"/>
        <w:rPr>
          <w:rFonts w:asciiTheme="minorHAnsi" w:hAnsiTheme="minorHAnsi" w:cstheme="minorHAnsi"/>
          <w:sz w:val="20"/>
          <w:szCs w:val="20"/>
        </w:rPr>
      </w:pPr>
    </w:p>
    <w:p w14:paraId="6EF87A8F" w14:textId="77777777" w:rsidR="007B59F0" w:rsidRPr="00BC572D" w:rsidRDefault="007B59F0">
      <w:pPr>
        <w:spacing w:line="200" w:lineRule="exact"/>
        <w:rPr>
          <w:rFonts w:asciiTheme="minorHAnsi" w:hAnsiTheme="minorHAnsi" w:cstheme="minorHAnsi"/>
          <w:sz w:val="20"/>
          <w:szCs w:val="20"/>
        </w:rPr>
      </w:pPr>
    </w:p>
    <w:p w14:paraId="4D82B270" w14:textId="77777777" w:rsidR="007B59F0" w:rsidRPr="00BC572D" w:rsidRDefault="007B59F0">
      <w:pPr>
        <w:spacing w:line="200" w:lineRule="exact"/>
        <w:rPr>
          <w:rFonts w:asciiTheme="minorHAnsi" w:hAnsiTheme="minorHAnsi" w:cstheme="minorHAnsi"/>
          <w:sz w:val="20"/>
          <w:szCs w:val="20"/>
        </w:rPr>
      </w:pPr>
    </w:p>
    <w:p w14:paraId="2A046182" w14:textId="77777777" w:rsidR="007B59F0" w:rsidRPr="00BC572D" w:rsidRDefault="007B59F0">
      <w:pPr>
        <w:spacing w:line="301" w:lineRule="exact"/>
        <w:rPr>
          <w:rFonts w:asciiTheme="minorHAnsi" w:hAnsiTheme="minorHAnsi" w:cstheme="minorHAnsi"/>
          <w:sz w:val="20"/>
          <w:szCs w:val="20"/>
        </w:rPr>
      </w:pPr>
    </w:p>
    <w:p w14:paraId="051D8482" w14:textId="77777777" w:rsidR="007B59F0" w:rsidRDefault="00570B85">
      <w:pPr>
        <w:tabs>
          <w:tab w:val="left" w:pos="6340"/>
        </w:tabs>
        <w:rPr>
          <w:rFonts w:asciiTheme="minorHAnsi" w:eastAsia="Calibri" w:hAnsiTheme="minorHAnsi" w:cstheme="minorHAnsi"/>
          <w:b/>
          <w:bCs/>
        </w:rPr>
      </w:pPr>
      <w:r w:rsidRPr="00BC572D">
        <w:rPr>
          <w:rFonts w:asciiTheme="minorHAnsi" w:eastAsia="Calibri" w:hAnsiTheme="minorHAnsi" w:cstheme="minorHAnsi"/>
          <w:b/>
          <w:bCs/>
        </w:rPr>
        <w:t>Zamawiający:</w:t>
      </w:r>
      <w:r w:rsidRPr="00BC572D">
        <w:rPr>
          <w:rFonts w:asciiTheme="minorHAnsi" w:hAnsiTheme="minorHAnsi" w:cstheme="minorHAnsi"/>
          <w:sz w:val="20"/>
          <w:szCs w:val="20"/>
        </w:rPr>
        <w:tab/>
      </w:r>
      <w:r w:rsidRPr="00BC572D">
        <w:rPr>
          <w:rFonts w:asciiTheme="minorHAnsi" w:eastAsia="Calibri" w:hAnsiTheme="minorHAnsi" w:cstheme="minorHAnsi"/>
          <w:b/>
          <w:bCs/>
        </w:rPr>
        <w:t>Wykonawca:</w:t>
      </w:r>
    </w:p>
    <w:p w14:paraId="58711F41" w14:textId="77777777" w:rsidR="004534AE" w:rsidRDefault="004534AE">
      <w:pPr>
        <w:tabs>
          <w:tab w:val="left" w:pos="6340"/>
        </w:tabs>
        <w:rPr>
          <w:rFonts w:asciiTheme="minorHAnsi" w:eastAsia="Calibri" w:hAnsiTheme="minorHAnsi" w:cstheme="minorHAnsi"/>
          <w:b/>
          <w:bCs/>
        </w:rPr>
      </w:pPr>
    </w:p>
    <w:p w14:paraId="06C8EB04" w14:textId="77777777" w:rsidR="004534AE" w:rsidRDefault="004534AE">
      <w:pPr>
        <w:tabs>
          <w:tab w:val="left" w:pos="6340"/>
        </w:tabs>
        <w:rPr>
          <w:rFonts w:asciiTheme="minorHAnsi" w:eastAsia="Calibri" w:hAnsiTheme="minorHAnsi" w:cstheme="minorHAnsi"/>
          <w:b/>
          <w:bCs/>
        </w:rPr>
      </w:pPr>
    </w:p>
    <w:p w14:paraId="64ECA93B" w14:textId="77777777" w:rsidR="004534AE" w:rsidRDefault="004534AE">
      <w:pPr>
        <w:tabs>
          <w:tab w:val="left" w:pos="6340"/>
        </w:tabs>
        <w:rPr>
          <w:rFonts w:asciiTheme="minorHAnsi" w:eastAsia="Calibri" w:hAnsiTheme="minorHAnsi" w:cstheme="minorHAnsi"/>
          <w:b/>
          <w:bCs/>
        </w:rPr>
      </w:pPr>
    </w:p>
    <w:p w14:paraId="66251FC9" w14:textId="77777777" w:rsidR="004534AE" w:rsidRDefault="004534AE">
      <w:pPr>
        <w:tabs>
          <w:tab w:val="left" w:pos="6340"/>
        </w:tabs>
        <w:rPr>
          <w:rFonts w:asciiTheme="minorHAnsi" w:eastAsia="Calibri" w:hAnsiTheme="minorHAnsi" w:cstheme="minorHAnsi"/>
          <w:b/>
          <w:bCs/>
        </w:rPr>
      </w:pPr>
    </w:p>
    <w:p w14:paraId="39415CAE" w14:textId="77777777" w:rsidR="004534AE" w:rsidRDefault="004534AE">
      <w:pPr>
        <w:tabs>
          <w:tab w:val="left" w:pos="6340"/>
        </w:tabs>
        <w:rPr>
          <w:rFonts w:asciiTheme="minorHAnsi" w:eastAsia="Calibri" w:hAnsiTheme="minorHAnsi" w:cstheme="minorHAnsi"/>
          <w:b/>
          <w:bCs/>
        </w:rPr>
      </w:pPr>
      <w:r>
        <w:rPr>
          <w:rFonts w:asciiTheme="minorHAnsi" w:eastAsia="Calibri" w:hAnsiTheme="minorHAnsi" w:cstheme="minorHAnsi"/>
          <w:b/>
          <w:bCs/>
        </w:rPr>
        <w:t>Załączniki:</w:t>
      </w:r>
    </w:p>
    <w:p w14:paraId="1B8D3FF4" w14:textId="77777777" w:rsidR="004534AE" w:rsidRDefault="004534AE" w:rsidP="004534AE">
      <w:pPr>
        <w:pStyle w:val="Akapitzlist"/>
        <w:numPr>
          <w:ilvl w:val="0"/>
          <w:numId w:val="23"/>
        </w:numPr>
        <w:tabs>
          <w:tab w:val="left" w:pos="6340"/>
        </w:tabs>
        <w:rPr>
          <w:rFonts w:asciiTheme="minorHAnsi" w:hAnsiTheme="minorHAnsi" w:cstheme="minorHAnsi"/>
          <w:sz w:val="20"/>
          <w:szCs w:val="20"/>
        </w:rPr>
      </w:pPr>
      <w:r>
        <w:rPr>
          <w:rFonts w:asciiTheme="minorHAnsi" w:hAnsiTheme="minorHAnsi" w:cstheme="minorHAnsi"/>
          <w:sz w:val="20"/>
          <w:szCs w:val="20"/>
        </w:rPr>
        <w:t>SWZ</w:t>
      </w:r>
    </w:p>
    <w:p w14:paraId="14DB24B9" w14:textId="77777777" w:rsidR="004534AE" w:rsidRPr="001C4CB3" w:rsidRDefault="004534AE" w:rsidP="001C4CB3">
      <w:pPr>
        <w:pStyle w:val="Akapitzlist"/>
        <w:numPr>
          <w:ilvl w:val="0"/>
          <w:numId w:val="23"/>
        </w:numPr>
        <w:tabs>
          <w:tab w:val="left" w:pos="6340"/>
        </w:tabs>
        <w:rPr>
          <w:rFonts w:asciiTheme="minorHAnsi" w:hAnsiTheme="minorHAnsi" w:cstheme="minorHAnsi"/>
          <w:sz w:val="20"/>
          <w:szCs w:val="20"/>
        </w:rPr>
      </w:pPr>
      <w:r>
        <w:rPr>
          <w:rFonts w:asciiTheme="minorHAnsi" w:hAnsiTheme="minorHAnsi" w:cstheme="minorHAnsi"/>
          <w:sz w:val="20"/>
          <w:szCs w:val="20"/>
        </w:rPr>
        <w:t>Oferta Wykonawcy</w:t>
      </w:r>
    </w:p>
    <w:sectPr w:rsidR="004534AE" w:rsidRPr="001C4CB3" w:rsidSect="007B59F0">
      <w:headerReference w:type="default" r:id="rId8"/>
      <w:footerReference w:type="default" r:id="rId9"/>
      <w:pgSz w:w="11900" w:h="16838"/>
      <w:pgMar w:top="1440" w:right="1406" w:bottom="1440" w:left="1420" w:header="0" w:footer="0" w:gutter="0"/>
      <w:cols w:space="708" w:equalWidth="0">
        <w:col w:w="908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C40C6" w14:textId="77777777" w:rsidR="00BF22C5" w:rsidRDefault="00BF22C5" w:rsidP="008E1670">
      <w:r>
        <w:separator/>
      </w:r>
    </w:p>
  </w:endnote>
  <w:endnote w:type="continuationSeparator" w:id="0">
    <w:p w14:paraId="3BD6B482" w14:textId="77777777" w:rsidR="00BF22C5" w:rsidRDefault="00BF22C5" w:rsidP="008E1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512407"/>
      <w:docPartObj>
        <w:docPartGallery w:val="Page Numbers (Bottom of Page)"/>
        <w:docPartUnique/>
      </w:docPartObj>
    </w:sdtPr>
    <w:sdtEndPr>
      <w:rPr>
        <w:rFonts w:asciiTheme="minorHAnsi" w:hAnsiTheme="minorHAnsi" w:cstheme="minorHAnsi"/>
        <w:sz w:val="20"/>
        <w:szCs w:val="20"/>
      </w:rPr>
    </w:sdtEndPr>
    <w:sdtContent>
      <w:p w14:paraId="04200934" w14:textId="453CED76" w:rsidR="00AD15F5" w:rsidRPr="002A7FF9" w:rsidRDefault="00C36F1F">
        <w:pPr>
          <w:pStyle w:val="Stopka"/>
          <w:jc w:val="right"/>
          <w:rPr>
            <w:rFonts w:asciiTheme="minorHAnsi" w:hAnsiTheme="minorHAnsi" w:cstheme="minorHAnsi"/>
            <w:sz w:val="20"/>
            <w:szCs w:val="20"/>
          </w:rPr>
        </w:pPr>
        <w:r w:rsidRPr="002A7FF9">
          <w:rPr>
            <w:rFonts w:asciiTheme="minorHAnsi" w:hAnsiTheme="minorHAnsi" w:cstheme="minorHAnsi"/>
            <w:sz w:val="20"/>
            <w:szCs w:val="20"/>
          </w:rPr>
          <w:fldChar w:fldCharType="begin"/>
        </w:r>
        <w:r w:rsidRPr="002A7FF9">
          <w:rPr>
            <w:rFonts w:asciiTheme="minorHAnsi" w:hAnsiTheme="minorHAnsi" w:cstheme="minorHAnsi"/>
            <w:sz w:val="20"/>
            <w:szCs w:val="20"/>
          </w:rPr>
          <w:instrText xml:space="preserve"> PAGE   \* MERGEFORMAT </w:instrText>
        </w:r>
        <w:r w:rsidRPr="002A7FF9">
          <w:rPr>
            <w:rFonts w:asciiTheme="minorHAnsi" w:hAnsiTheme="minorHAnsi" w:cstheme="minorHAnsi"/>
            <w:sz w:val="20"/>
            <w:szCs w:val="20"/>
          </w:rPr>
          <w:fldChar w:fldCharType="separate"/>
        </w:r>
        <w:r w:rsidR="008C41C2" w:rsidRPr="002A7FF9">
          <w:rPr>
            <w:rFonts w:asciiTheme="minorHAnsi" w:hAnsiTheme="minorHAnsi" w:cstheme="minorHAnsi"/>
            <w:noProof/>
            <w:sz w:val="20"/>
            <w:szCs w:val="20"/>
          </w:rPr>
          <w:t>8</w:t>
        </w:r>
        <w:r w:rsidRPr="002A7FF9">
          <w:rPr>
            <w:rFonts w:asciiTheme="minorHAnsi" w:hAnsiTheme="minorHAnsi" w:cstheme="minorHAnsi"/>
            <w:noProof/>
            <w:sz w:val="20"/>
            <w:szCs w:val="20"/>
          </w:rPr>
          <w:fldChar w:fldCharType="end"/>
        </w:r>
      </w:p>
    </w:sdtContent>
  </w:sdt>
  <w:p w14:paraId="5C0DC949" w14:textId="77777777" w:rsidR="00AD15F5" w:rsidRDefault="00AD15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0A37C" w14:textId="77777777" w:rsidR="00BF22C5" w:rsidRDefault="00BF22C5" w:rsidP="008E1670">
      <w:r>
        <w:separator/>
      </w:r>
    </w:p>
  </w:footnote>
  <w:footnote w:type="continuationSeparator" w:id="0">
    <w:p w14:paraId="0098A5EC" w14:textId="77777777" w:rsidR="00BF22C5" w:rsidRDefault="00BF22C5" w:rsidP="008E1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D13A6" w14:textId="77777777" w:rsidR="00AD15F5" w:rsidRDefault="00AD15F5">
    <w:pPr>
      <w:pStyle w:val="Nagwek"/>
      <w:rPr>
        <w:rFonts w:asciiTheme="minorHAnsi" w:hAnsiTheme="minorHAnsi" w:cstheme="minorHAnsi"/>
      </w:rPr>
    </w:pPr>
  </w:p>
  <w:p w14:paraId="68B7954E" w14:textId="77777777" w:rsidR="00AD15F5" w:rsidRDefault="00AD15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231B"/>
    <w:multiLevelType w:val="hybridMultilevel"/>
    <w:tmpl w:val="20D85B52"/>
    <w:lvl w:ilvl="0" w:tplc="CA42C626">
      <w:start w:val="1"/>
      <w:numFmt w:val="decimal"/>
      <w:lvlText w:val="%1."/>
      <w:lvlJc w:val="left"/>
    </w:lvl>
    <w:lvl w:ilvl="1" w:tplc="17BE249C">
      <w:numFmt w:val="decimal"/>
      <w:lvlText w:val=""/>
      <w:lvlJc w:val="left"/>
    </w:lvl>
    <w:lvl w:ilvl="2" w:tplc="D54EC68A">
      <w:numFmt w:val="decimal"/>
      <w:lvlText w:val=""/>
      <w:lvlJc w:val="left"/>
    </w:lvl>
    <w:lvl w:ilvl="3" w:tplc="5382F416">
      <w:numFmt w:val="decimal"/>
      <w:lvlText w:val=""/>
      <w:lvlJc w:val="left"/>
    </w:lvl>
    <w:lvl w:ilvl="4" w:tplc="BB36A9CE">
      <w:numFmt w:val="decimal"/>
      <w:lvlText w:val=""/>
      <w:lvlJc w:val="left"/>
    </w:lvl>
    <w:lvl w:ilvl="5" w:tplc="BA1C6194">
      <w:numFmt w:val="decimal"/>
      <w:lvlText w:val=""/>
      <w:lvlJc w:val="left"/>
    </w:lvl>
    <w:lvl w:ilvl="6" w:tplc="E12E3DD8">
      <w:numFmt w:val="decimal"/>
      <w:lvlText w:val=""/>
      <w:lvlJc w:val="left"/>
    </w:lvl>
    <w:lvl w:ilvl="7" w:tplc="E7B21416">
      <w:numFmt w:val="decimal"/>
      <w:lvlText w:val=""/>
      <w:lvlJc w:val="left"/>
    </w:lvl>
    <w:lvl w:ilvl="8" w:tplc="FCE0CC0A">
      <w:numFmt w:val="decimal"/>
      <w:lvlText w:val=""/>
      <w:lvlJc w:val="left"/>
    </w:lvl>
  </w:abstractNum>
  <w:abstractNum w:abstractNumId="1" w15:restartNumberingAfterBreak="0">
    <w:nsid w:val="057576BC"/>
    <w:multiLevelType w:val="hybridMultilevel"/>
    <w:tmpl w:val="FAE2323E"/>
    <w:lvl w:ilvl="0" w:tplc="2D0A2C1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DED7263"/>
    <w:multiLevelType w:val="hybridMultilevel"/>
    <w:tmpl w:val="7154445C"/>
    <w:lvl w:ilvl="0" w:tplc="FB048350">
      <w:start w:val="1"/>
      <w:numFmt w:val="decimal"/>
      <w:lvlText w:val="%1"/>
      <w:lvlJc w:val="left"/>
    </w:lvl>
    <w:lvl w:ilvl="1" w:tplc="FD6CB78E">
      <w:start w:val="5"/>
      <w:numFmt w:val="decimal"/>
      <w:lvlText w:val="%2)"/>
      <w:lvlJc w:val="left"/>
    </w:lvl>
    <w:lvl w:ilvl="2" w:tplc="57DCFA44">
      <w:numFmt w:val="decimal"/>
      <w:lvlText w:val=""/>
      <w:lvlJc w:val="left"/>
    </w:lvl>
    <w:lvl w:ilvl="3" w:tplc="A6848B10">
      <w:numFmt w:val="decimal"/>
      <w:lvlText w:val=""/>
      <w:lvlJc w:val="left"/>
    </w:lvl>
    <w:lvl w:ilvl="4" w:tplc="57C830A8">
      <w:numFmt w:val="decimal"/>
      <w:lvlText w:val=""/>
      <w:lvlJc w:val="left"/>
    </w:lvl>
    <w:lvl w:ilvl="5" w:tplc="1B84121E">
      <w:numFmt w:val="decimal"/>
      <w:lvlText w:val=""/>
      <w:lvlJc w:val="left"/>
    </w:lvl>
    <w:lvl w:ilvl="6" w:tplc="58E6F0F4">
      <w:numFmt w:val="decimal"/>
      <w:lvlText w:val=""/>
      <w:lvlJc w:val="left"/>
    </w:lvl>
    <w:lvl w:ilvl="7" w:tplc="72FA7114">
      <w:numFmt w:val="decimal"/>
      <w:lvlText w:val=""/>
      <w:lvlJc w:val="left"/>
    </w:lvl>
    <w:lvl w:ilvl="8" w:tplc="89ECA6DE">
      <w:numFmt w:val="decimal"/>
      <w:lvlText w:val=""/>
      <w:lvlJc w:val="left"/>
    </w:lvl>
  </w:abstractNum>
  <w:abstractNum w:abstractNumId="3" w15:restartNumberingAfterBreak="0">
    <w:nsid w:val="109CF92E"/>
    <w:multiLevelType w:val="hybridMultilevel"/>
    <w:tmpl w:val="78BE7062"/>
    <w:lvl w:ilvl="0" w:tplc="F7DC3974">
      <w:start w:val="1"/>
      <w:numFmt w:val="decimal"/>
      <w:lvlText w:val="%1."/>
      <w:lvlJc w:val="left"/>
    </w:lvl>
    <w:lvl w:ilvl="1" w:tplc="A5564E2E">
      <w:start w:val="1"/>
      <w:numFmt w:val="decimal"/>
      <w:lvlText w:val="%2)"/>
      <w:lvlJc w:val="left"/>
    </w:lvl>
    <w:lvl w:ilvl="2" w:tplc="D1BE219C">
      <w:numFmt w:val="decimal"/>
      <w:lvlText w:val=""/>
      <w:lvlJc w:val="left"/>
    </w:lvl>
    <w:lvl w:ilvl="3" w:tplc="B53A11FC">
      <w:numFmt w:val="decimal"/>
      <w:lvlText w:val=""/>
      <w:lvlJc w:val="left"/>
    </w:lvl>
    <w:lvl w:ilvl="4" w:tplc="4E9629CC">
      <w:numFmt w:val="decimal"/>
      <w:lvlText w:val=""/>
      <w:lvlJc w:val="left"/>
    </w:lvl>
    <w:lvl w:ilvl="5" w:tplc="C2E8CDBE">
      <w:numFmt w:val="decimal"/>
      <w:lvlText w:val=""/>
      <w:lvlJc w:val="left"/>
    </w:lvl>
    <w:lvl w:ilvl="6" w:tplc="75E2E612">
      <w:numFmt w:val="decimal"/>
      <w:lvlText w:val=""/>
      <w:lvlJc w:val="left"/>
    </w:lvl>
    <w:lvl w:ilvl="7" w:tplc="D3A2A01A">
      <w:numFmt w:val="decimal"/>
      <w:lvlText w:val=""/>
      <w:lvlJc w:val="left"/>
    </w:lvl>
    <w:lvl w:ilvl="8" w:tplc="9F2017AC">
      <w:numFmt w:val="decimal"/>
      <w:lvlText w:val=""/>
      <w:lvlJc w:val="left"/>
    </w:lvl>
  </w:abstractNum>
  <w:abstractNum w:abstractNumId="4" w15:restartNumberingAfterBreak="0">
    <w:nsid w:val="1190CDE7"/>
    <w:multiLevelType w:val="hybridMultilevel"/>
    <w:tmpl w:val="608AE708"/>
    <w:lvl w:ilvl="0" w:tplc="A7C81E6E">
      <w:start w:val="3"/>
      <w:numFmt w:val="lowerLetter"/>
      <w:lvlText w:val="%1)"/>
      <w:lvlJc w:val="left"/>
    </w:lvl>
    <w:lvl w:ilvl="1" w:tplc="C5B8D3AE">
      <w:numFmt w:val="decimal"/>
      <w:lvlText w:val=""/>
      <w:lvlJc w:val="left"/>
    </w:lvl>
    <w:lvl w:ilvl="2" w:tplc="52B6A186">
      <w:numFmt w:val="decimal"/>
      <w:lvlText w:val=""/>
      <w:lvlJc w:val="left"/>
    </w:lvl>
    <w:lvl w:ilvl="3" w:tplc="3C9C780E">
      <w:numFmt w:val="decimal"/>
      <w:lvlText w:val=""/>
      <w:lvlJc w:val="left"/>
    </w:lvl>
    <w:lvl w:ilvl="4" w:tplc="452C0FFC">
      <w:numFmt w:val="decimal"/>
      <w:lvlText w:val=""/>
      <w:lvlJc w:val="left"/>
    </w:lvl>
    <w:lvl w:ilvl="5" w:tplc="793EB4E6">
      <w:numFmt w:val="decimal"/>
      <w:lvlText w:val=""/>
      <w:lvlJc w:val="left"/>
    </w:lvl>
    <w:lvl w:ilvl="6" w:tplc="5F2233F2">
      <w:numFmt w:val="decimal"/>
      <w:lvlText w:val=""/>
      <w:lvlJc w:val="left"/>
    </w:lvl>
    <w:lvl w:ilvl="7" w:tplc="2D4072AA">
      <w:numFmt w:val="decimal"/>
      <w:lvlText w:val=""/>
      <w:lvlJc w:val="left"/>
    </w:lvl>
    <w:lvl w:ilvl="8" w:tplc="61A21802">
      <w:numFmt w:val="decimal"/>
      <w:lvlText w:val=""/>
      <w:lvlJc w:val="left"/>
    </w:lvl>
  </w:abstractNum>
  <w:abstractNum w:abstractNumId="5" w15:restartNumberingAfterBreak="0">
    <w:nsid w:val="12200854"/>
    <w:multiLevelType w:val="hybridMultilevel"/>
    <w:tmpl w:val="0B88E538"/>
    <w:lvl w:ilvl="0" w:tplc="2848B7F0">
      <w:start w:val="1"/>
      <w:numFmt w:val="decimal"/>
      <w:lvlText w:val="%1."/>
      <w:lvlJc w:val="left"/>
      <w:rPr>
        <w:b w:val="0"/>
      </w:rPr>
    </w:lvl>
    <w:lvl w:ilvl="1" w:tplc="B8669580">
      <w:numFmt w:val="decimal"/>
      <w:lvlText w:val=""/>
      <w:lvlJc w:val="left"/>
    </w:lvl>
    <w:lvl w:ilvl="2" w:tplc="CAB06A6C">
      <w:numFmt w:val="decimal"/>
      <w:lvlText w:val=""/>
      <w:lvlJc w:val="left"/>
    </w:lvl>
    <w:lvl w:ilvl="3" w:tplc="38E40DC2">
      <w:numFmt w:val="decimal"/>
      <w:lvlText w:val=""/>
      <w:lvlJc w:val="left"/>
    </w:lvl>
    <w:lvl w:ilvl="4" w:tplc="3E245C1E">
      <w:numFmt w:val="decimal"/>
      <w:lvlText w:val=""/>
      <w:lvlJc w:val="left"/>
    </w:lvl>
    <w:lvl w:ilvl="5" w:tplc="63D6A48A">
      <w:numFmt w:val="decimal"/>
      <w:lvlText w:val=""/>
      <w:lvlJc w:val="left"/>
    </w:lvl>
    <w:lvl w:ilvl="6" w:tplc="ACCC92CA">
      <w:numFmt w:val="decimal"/>
      <w:lvlText w:val=""/>
      <w:lvlJc w:val="left"/>
    </w:lvl>
    <w:lvl w:ilvl="7" w:tplc="ECF07730">
      <w:numFmt w:val="decimal"/>
      <w:lvlText w:val=""/>
      <w:lvlJc w:val="left"/>
    </w:lvl>
    <w:lvl w:ilvl="8" w:tplc="CC0675C8">
      <w:numFmt w:val="decimal"/>
      <w:lvlText w:val=""/>
      <w:lvlJc w:val="left"/>
    </w:lvl>
  </w:abstractNum>
  <w:abstractNum w:abstractNumId="6" w15:restartNumberingAfterBreak="0">
    <w:nsid w:val="140E0F76"/>
    <w:multiLevelType w:val="hybridMultilevel"/>
    <w:tmpl w:val="CFDA9D10"/>
    <w:lvl w:ilvl="0" w:tplc="185CF06C">
      <w:start w:val="5"/>
      <w:numFmt w:val="decimal"/>
      <w:lvlText w:val="%1."/>
      <w:lvlJc w:val="left"/>
    </w:lvl>
    <w:lvl w:ilvl="1" w:tplc="2904E3DE">
      <w:numFmt w:val="decimal"/>
      <w:lvlText w:val=""/>
      <w:lvlJc w:val="left"/>
    </w:lvl>
    <w:lvl w:ilvl="2" w:tplc="5FC2191A">
      <w:numFmt w:val="decimal"/>
      <w:lvlText w:val=""/>
      <w:lvlJc w:val="left"/>
    </w:lvl>
    <w:lvl w:ilvl="3" w:tplc="4410A602">
      <w:numFmt w:val="decimal"/>
      <w:lvlText w:val=""/>
      <w:lvlJc w:val="left"/>
    </w:lvl>
    <w:lvl w:ilvl="4" w:tplc="0B808FAE">
      <w:numFmt w:val="decimal"/>
      <w:lvlText w:val=""/>
      <w:lvlJc w:val="left"/>
    </w:lvl>
    <w:lvl w:ilvl="5" w:tplc="777E89CC">
      <w:numFmt w:val="decimal"/>
      <w:lvlText w:val=""/>
      <w:lvlJc w:val="left"/>
    </w:lvl>
    <w:lvl w:ilvl="6" w:tplc="E0A82226">
      <w:numFmt w:val="decimal"/>
      <w:lvlText w:val=""/>
      <w:lvlJc w:val="left"/>
    </w:lvl>
    <w:lvl w:ilvl="7" w:tplc="8E30647E">
      <w:numFmt w:val="decimal"/>
      <w:lvlText w:val=""/>
      <w:lvlJc w:val="left"/>
    </w:lvl>
    <w:lvl w:ilvl="8" w:tplc="C648643A">
      <w:numFmt w:val="decimal"/>
      <w:lvlText w:val=""/>
      <w:lvlJc w:val="left"/>
    </w:lvl>
  </w:abstractNum>
  <w:abstractNum w:abstractNumId="7" w15:restartNumberingAfterBreak="0">
    <w:nsid w:val="165D237F"/>
    <w:multiLevelType w:val="hybridMultilevel"/>
    <w:tmpl w:val="FFF042FA"/>
    <w:lvl w:ilvl="0" w:tplc="44EC9FAE">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BEFD79F"/>
    <w:multiLevelType w:val="hybridMultilevel"/>
    <w:tmpl w:val="494C61C4"/>
    <w:lvl w:ilvl="0" w:tplc="F434FBDC">
      <w:start w:val="1"/>
      <w:numFmt w:val="decimal"/>
      <w:lvlText w:val="%1."/>
      <w:lvlJc w:val="left"/>
    </w:lvl>
    <w:lvl w:ilvl="1" w:tplc="DEAAD0F8">
      <w:start w:val="1"/>
      <w:numFmt w:val="decimal"/>
      <w:lvlText w:val="%2)"/>
      <w:lvlJc w:val="left"/>
    </w:lvl>
    <w:lvl w:ilvl="2" w:tplc="5DB20530">
      <w:numFmt w:val="decimal"/>
      <w:lvlText w:val=""/>
      <w:lvlJc w:val="left"/>
    </w:lvl>
    <w:lvl w:ilvl="3" w:tplc="75FA7026">
      <w:numFmt w:val="decimal"/>
      <w:lvlText w:val=""/>
      <w:lvlJc w:val="left"/>
    </w:lvl>
    <w:lvl w:ilvl="4" w:tplc="02FE0C60">
      <w:numFmt w:val="decimal"/>
      <w:lvlText w:val=""/>
      <w:lvlJc w:val="left"/>
    </w:lvl>
    <w:lvl w:ilvl="5" w:tplc="41B2B9EC">
      <w:numFmt w:val="decimal"/>
      <w:lvlText w:val=""/>
      <w:lvlJc w:val="left"/>
    </w:lvl>
    <w:lvl w:ilvl="6" w:tplc="4B489F4E">
      <w:numFmt w:val="decimal"/>
      <w:lvlText w:val=""/>
      <w:lvlJc w:val="left"/>
    </w:lvl>
    <w:lvl w:ilvl="7" w:tplc="DECE3996">
      <w:numFmt w:val="decimal"/>
      <w:lvlText w:val=""/>
      <w:lvlJc w:val="left"/>
    </w:lvl>
    <w:lvl w:ilvl="8" w:tplc="77FCA4F4">
      <w:numFmt w:val="decimal"/>
      <w:lvlText w:val=""/>
      <w:lvlJc w:val="left"/>
    </w:lvl>
  </w:abstractNum>
  <w:abstractNum w:abstractNumId="9" w15:restartNumberingAfterBreak="0">
    <w:nsid w:val="1F16E9E8"/>
    <w:multiLevelType w:val="hybridMultilevel"/>
    <w:tmpl w:val="2F728A4A"/>
    <w:lvl w:ilvl="0" w:tplc="AD729DCC">
      <w:start w:val="6"/>
      <w:numFmt w:val="decimal"/>
      <w:lvlText w:val="%1."/>
      <w:lvlJc w:val="left"/>
    </w:lvl>
    <w:lvl w:ilvl="1" w:tplc="0EBCB220">
      <w:start w:val="1"/>
      <w:numFmt w:val="bullet"/>
      <w:lvlText w:val="§"/>
      <w:lvlJc w:val="left"/>
    </w:lvl>
    <w:lvl w:ilvl="2" w:tplc="0032FDC6">
      <w:numFmt w:val="decimal"/>
      <w:lvlText w:val=""/>
      <w:lvlJc w:val="left"/>
    </w:lvl>
    <w:lvl w:ilvl="3" w:tplc="2AC2D308">
      <w:numFmt w:val="decimal"/>
      <w:lvlText w:val=""/>
      <w:lvlJc w:val="left"/>
    </w:lvl>
    <w:lvl w:ilvl="4" w:tplc="56461058">
      <w:numFmt w:val="decimal"/>
      <w:lvlText w:val=""/>
      <w:lvlJc w:val="left"/>
    </w:lvl>
    <w:lvl w:ilvl="5" w:tplc="44DC2B42">
      <w:numFmt w:val="decimal"/>
      <w:lvlText w:val=""/>
      <w:lvlJc w:val="left"/>
    </w:lvl>
    <w:lvl w:ilvl="6" w:tplc="CEA6579C">
      <w:numFmt w:val="decimal"/>
      <w:lvlText w:val=""/>
      <w:lvlJc w:val="left"/>
    </w:lvl>
    <w:lvl w:ilvl="7" w:tplc="866681A6">
      <w:numFmt w:val="decimal"/>
      <w:lvlText w:val=""/>
      <w:lvlJc w:val="left"/>
    </w:lvl>
    <w:lvl w:ilvl="8" w:tplc="3510162E">
      <w:numFmt w:val="decimal"/>
      <w:lvlText w:val=""/>
      <w:lvlJc w:val="left"/>
    </w:lvl>
  </w:abstractNum>
  <w:abstractNum w:abstractNumId="10" w15:restartNumberingAfterBreak="0">
    <w:nsid w:val="20E77E6B"/>
    <w:multiLevelType w:val="hybridMultilevel"/>
    <w:tmpl w:val="986E4EBE"/>
    <w:lvl w:ilvl="0" w:tplc="D5FA6B44">
      <w:start w:val="1"/>
      <w:numFmt w:val="decimal"/>
      <w:lvlText w:val="%1."/>
      <w:lvlJc w:val="left"/>
      <w:pPr>
        <w:ind w:left="720" w:hanging="360"/>
      </w:pPr>
      <w:rPr>
        <w:rFonts w:eastAsia="Calibri"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E05807"/>
    <w:multiLevelType w:val="multilevel"/>
    <w:tmpl w:val="8FC4BEE2"/>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5E45D32"/>
    <w:multiLevelType w:val="hybridMultilevel"/>
    <w:tmpl w:val="DDC671EA"/>
    <w:lvl w:ilvl="0" w:tplc="A32A188E">
      <w:numFmt w:val="decimal"/>
      <w:lvlText w:val="%1."/>
      <w:lvlJc w:val="left"/>
    </w:lvl>
    <w:lvl w:ilvl="1" w:tplc="63E47FAC">
      <w:start w:val="1"/>
      <w:numFmt w:val="bullet"/>
      <w:lvlText w:val="§"/>
      <w:lvlJc w:val="left"/>
    </w:lvl>
    <w:lvl w:ilvl="2" w:tplc="8D7AFABE">
      <w:numFmt w:val="decimal"/>
      <w:lvlText w:val=""/>
      <w:lvlJc w:val="left"/>
    </w:lvl>
    <w:lvl w:ilvl="3" w:tplc="E0E2CEE0">
      <w:numFmt w:val="decimal"/>
      <w:lvlText w:val=""/>
      <w:lvlJc w:val="left"/>
    </w:lvl>
    <w:lvl w:ilvl="4" w:tplc="27789E76">
      <w:numFmt w:val="decimal"/>
      <w:lvlText w:val=""/>
      <w:lvlJc w:val="left"/>
    </w:lvl>
    <w:lvl w:ilvl="5" w:tplc="7B260818">
      <w:numFmt w:val="decimal"/>
      <w:lvlText w:val=""/>
      <w:lvlJc w:val="left"/>
    </w:lvl>
    <w:lvl w:ilvl="6" w:tplc="D1F05FEA">
      <w:numFmt w:val="decimal"/>
      <w:lvlText w:val=""/>
      <w:lvlJc w:val="left"/>
    </w:lvl>
    <w:lvl w:ilvl="7" w:tplc="32F68EB2">
      <w:numFmt w:val="decimal"/>
      <w:lvlText w:val=""/>
      <w:lvlJc w:val="left"/>
    </w:lvl>
    <w:lvl w:ilvl="8" w:tplc="D5022FBC">
      <w:numFmt w:val="decimal"/>
      <w:lvlText w:val=""/>
      <w:lvlJc w:val="left"/>
    </w:lvl>
  </w:abstractNum>
  <w:abstractNum w:abstractNumId="13" w15:restartNumberingAfterBreak="0">
    <w:nsid w:val="323D7CCA"/>
    <w:multiLevelType w:val="hybridMultilevel"/>
    <w:tmpl w:val="25429ADE"/>
    <w:lvl w:ilvl="0" w:tplc="0415000F">
      <w:start w:val="1"/>
      <w:numFmt w:val="decimal"/>
      <w:lvlText w:val="%1."/>
      <w:lvlJc w:val="left"/>
      <w:pPr>
        <w:ind w:left="1084" w:hanging="360"/>
      </w:pPr>
    </w:lvl>
    <w:lvl w:ilvl="1" w:tplc="04150019" w:tentative="1">
      <w:start w:val="1"/>
      <w:numFmt w:val="lowerLetter"/>
      <w:lvlText w:val="%2."/>
      <w:lvlJc w:val="left"/>
      <w:pPr>
        <w:ind w:left="1804" w:hanging="360"/>
      </w:pPr>
    </w:lvl>
    <w:lvl w:ilvl="2" w:tplc="0415001B" w:tentative="1">
      <w:start w:val="1"/>
      <w:numFmt w:val="lowerRoman"/>
      <w:lvlText w:val="%3."/>
      <w:lvlJc w:val="right"/>
      <w:pPr>
        <w:ind w:left="2524" w:hanging="180"/>
      </w:pPr>
    </w:lvl>
    <w:lvl w:ilvl="3" w:tplc="0415000F" w:tentative="1">
      <w:start w:val="1"/>
      <w:numFmt w:val="decimal"/>
      <w:lvlText w:val="%4."/>
      <w:lvlJc w:val="left"/>
      <w:pPr>
        <w:ind w:left="3244" w:hanging="360"/>
      </w:pPr>
    </w:lvl>
    <w:lvl w:ilvl="4" w:tplc="04150019" w:tentative="1">
      <w:start w:val="1"/>
      <w:numFmt w:val="lowerLetter"/>
      <w:lvlText w:val="%5."/>
      <w:lvlJc w:val="left"/>
      <w:pPr>
        <w:ind w:left="3964" w:hanging="360"/>
      </w:pPr>
    </w:lvl>
    <w:lvl w:ilvl="5" w:tplc="0415001B" w:tentative="1">
      <w:start w:val="1"/>
      <w:numFmt w:val="lowerRoman"/>
      <w:lvlText w:val="%6."/>
      <w:lvlJc w:val="right"/>
      <w:pPr>
        <w:ind w:left="4684" w:hanging="180"/>
      </w:pPr>
    </w:lvl>
    <w:lvl w:ilvl="6" w:tplc="0415000F" w:tentative="1">
      <w:start w:val="1"/>
      <w:numFmt w:val="decimal"/>
      <w:lvlText w:val="%7."/>
      <w:lvlJc w:val="left"/>
      <w:pPr>
        <w:ind w:left="5404" w:hanging="360"/>
      </w:pPr>
    </w:lvl>
    <w:lvl w:ilvl="7" w:tplc="04150019" w:tentative="1">
      <w:start w:val="1"/>
      <w:numFmt w:val="lowerLetter"/>
      <w:lvlText w:val="%8."/>
      <w:lvlJc w:val="left"/>
      <w:pPr>
        <w:ind w:left="6124" w:hanging="360"/>
      </w:pPr>
    </w:lvl>
    <w:lvl w:ilvl="8" w:tplc="0415001B" w:tentative="1">
      <w:start w:val="1"/>
      <w:numFmt w:val="lowerRoman"/>
      <w:lvlText w:val="%9."/>
      <w:lvlJc w:val="right"/>
      <w:pPr>
        <w:ind w:left="6844" w:hanging="180"/>
      </w:pPr>
    </w:lvl>
  </w:abstractNum>
  <w:abstractNum w:abstractNumId="14" w15:restartNumberingAfterBreak="0">
    <w:nsid w:val="3352255A"/>
    <w:multiLevelType w:val="hybridMultilevel"/>
    <w:tmpl w:val="8736B874"/>
    <w:lvl w:ilvl="0" w:tplc="D78E10EA">
      <w:start w:val="1"/>
      <w:numFmt w:val="decimal"/>
      <w:lvlText w:val="%1."/>
      <w:lvlJc w:val="left"/>
    </w:lvl>
    <w:lvl w:ilvl="1" w:tplc="1E7E22B0">
      <w:numFmt w:val="decimal"/>
      <w:lvlText w:val=""/>
      <w:lvlJc w:val="left"/>
    </w:lvl>
    <w:lvl w:ilvl="2" w:tplc="00DA0554">
      <w:numFmt w:val="decimal"/>
      <w:lvlText w:val=""/>
      <w:lvlJc w:val="left"/>
    </w:lvl>
    <w:lvl w:ilvl="3" w:tplc="D41CB6CE">
      <w:numFmt w:val="decimal"/>
      <w:lvlText w:val=""/>
      <w:lvlJc w:val="left"/>
    </w:lvl>
    <w:lvl w:ilvl="4" w:tplc="8C36997E">
      <w:numFmt w:val="decimal"/>
      <w:lvlText w:val=""/>
      <w:lvlJc w:val="left"/>
    </w:lvl>
    <w:lvl w:ilvl="5" w:tplc="E85224C2">
      <w:numFmt w:val="decimal"/>
      <w:lvlText w:val=""/>
      <w:lvlJc w:val="left"/>
    </w:lvl>
    <w:lvl w:ilvl="6" w:tplc="99FA8142">
      <w:numFmt w:val="decimal"/>
      <w:lvlText w:val=""/>
      <w:lvlJc w:val="left"/>
    </w:lvl>
    <w:lvl w:ilvl="7" w:tplc="24680BEE">
      <w:numFmt w:val="decimal"/>
      <w:lvlText w:val=""/>
      <w:lvlJc w:val="left"/>
    </w:lvl>
    <w:lvl w:ilvl="8" w:tplc="EAD80F34">
      <w:numFmt w:val="decimal"/>
      <w:lvlText w:val=""/>
      <w:lvlJc w:val="left"/>
    </w:lvl>
  </w:abstractNum>
  <w:abstractNum w:abstractNumId="15" w15:restartNumberingAfterBreak="0">
    <w:nsid w:val="40F41BB6"/>
    <w:multiLevelType w:val="hybridMultilevel"/>
    <w:tmpl w:val="1E168F1A"/>
    <w:lvl w:ilvl="0" w:tplc="3236A706">
      <w:start w:val="1"/>
      <w:numFmt w:val="decimal"/>
      <w:lvlText w:val="%1."/>
      <w:lvlJc w:val="left"/>
      <w:pPr>
        <w:ind w:left="364" w:hanging="360"/>
      </w:pPr>
      <w:rPr>
        <w:rFonts w:eastAsia="Calibri" w:hint="default"/>
        <w:sz w:val="22"/>
      </w:rPr>
    </w:lvl>
    <w:lvl w:ilvl="1" w:tplc="04150019" w:tentative="1">
      <w:start w:val="1"/>
      <w:numFmt w:val="lowerLetter"/>
      <w:lvlText w:val="%2."/>
      <w:lvlJc w:val="left"/>
      <w:pPr>
        <w:ind w:left="1084" w:hanging="360"/>
      </w:pPr>
    </w:lvl>
    <w:lvl w:ilvl="2" w:tplc="0415001B" w:tentative="1">
      <w:start w:val="1"/>
      <w:numFmt w:val="lowerRoman"/>
      <w:lvlText w:val="%3."/>
      <w:lvlJc w:val="right"/>
      <w:pPr>
        <w:ind w:left="1804" w:hanging="180"/>
      </w:pPr>
    </w:lvl>
    <w:lvl w:ilvl="3" w:tplc="0415000F" w:tentative="1">
      <w:start w:val="1"/>
      <w:numFmt w:val="decimal"/>
      <w:lvlText w:val="%4."/>
      <w:lvlJc w:val="left"/>
      <w:pPr>
        <w:ind w:left="2524" w:hanging="360"/>
      </w:pPr>
    </w:lvl>
    <w:lvl w:ilvl="4" w:tplc="04150019" w:tentative="1">
      <w:start w:val="1"/>
      <w:numFmt w:val="lowerLetter"/>
      <w:lvlText w:val="%5."/>
      <w:lvlJc w:val="left"/>
      <w:pPr>
        <w:ind w:left="3244" w:hanging="360"/>
      </w:pPr>
    </w:lvl>
    <w:lvl w:ilvl="5" w:tplc="0415001B" w:tentative="1">
      <w:start w:val="1"/>
      <w:numFmt w:val="lowerRoman"/>
      <w:lvlText w:val="%6."/>
      <w:lvlJc w:val="right"/>
      <w:pPr>
        <w:ind w:left="3964" w:hanging="180"/>
      </w:pPr>
    </w:lvl>
    <w:lvl w:ilvl="6" w:tplc="0415000F" w:tentative="1">
      <w:start w:val="1"/>
      <w:numFmt w:val="decimal"/>
      <w:lvlText w:val="%7."/>
      <w:lvlJc w:val="left"/>
      <w:pPr>
        <w:ind w:left="4684" w:hanging="360"/>
      </w:pPr>
    </w:lvl>
    <w:lvl w:ilvl="7" w:tplc="04150019" w:tentative="1">
      <w:start w:val="1"/>
      <w:numFmt w:val="lowerLetter"/>
      <w:lvlText w:val="%8."/>
      <w:lvlJc w:val="left"/>
      <w:pPr>
        <w:ind w:left="5404" w:hanging="360"/>
      </w:pPr>
    </w:lvl>
    <w:lvl w:ilvl="8" w:tplc="0415001B" w:tentative="1">
      <w:start w:val="1"/>
      <w:numFmt w:val="lowerRoman"/>
      <w:lvlText w:val="%9."/>
      <w:lvlJc w:val="right"/>
      <w:pPr>
        <w:ind w:left="6124" w:hanging="180"/>
      </w:pPr>
    </w:lvl>
  </w:abstractNum>
  <w:abstractNum w:abstractNumId="16" w15:restartNumberingAfterBreak="0">
    <w:nsid w:val="41A7C4C9"/>
    <w:multiLevelType w:val="hybridMultilevel"/>
    <w:tmpl w:val="D4FA3B6C"/>
    <w:lvl w:ilvl="0" w:tplc="1396C728">
      <w:start w:val="1"/>
      <w:numFmt w:val="decimal"/>
      <w:lvlText w:val="%1"/>
      <w:lvlJc w:val="left"/>
    </w:lvl>
    <w:lvl w:ilvl="1" w:tplc="C382C9A4">
      <w:start w:val="3"/>
      <w:numFmt w:val="decimal"/>
      <w:lvlText w:val="%2)"/>
      <w:lvlJc w:val="left"/>
    </w:lvl>
    <w:lvl w:ilvl="2" w:tplc="3DA0B312">
      <w:numFmt w:val="decimal"/>
      <w:lvlText w:val=""/>
      <w:lvlJc w:val="left"/>
    </w:lvl>
    <w:lvl w:ilvl="3" w:tplc="4E2C571C">
      <w:numFmt w:val="decimal"/>
      <w:lvlText w:val=""/>
      <w:lvlJc w:val="left"/>
    </w:lvl>
    <w:lvl w:ilvl="4" w:tplc="5D28499E">
      <w:numFmt w:val="decimal"/>
      <w:lvlText w:val=""/>
      <w:lvlJc w:val="left"/>
    </w:lvl>
    <w:lvl w:ilvl="5" w:tplc="819EF1C6">
      <w:numFmt w:val="decimal"/>
      <w:lvlText w:val=""/>
      <w:lvlJc w:val="left"/>
    </w:lvl>
    <w:lvl w:ilvl="6" w:tplc="C9820AB8">
      <w:numFmt w:val="decimal"/>
      <w:lvlText w:val=""/>
      <w:lvlJc w:val="left"/>
    </w:lvl>
    <w:lvl w:ilvl="7" w:tplc="8E76A9F4">
      <w:numFmt w:val="decimal"/>
      <w:lvlText w:val=""/>
      <w:lvlJc w:val="left"/>
    </w:lvl>
    <w:lvl w:ilvl="8" w:tplc="699615B6">
      <w:numFmt w:val="decimal"/>
      <w:lvlText w:val=""/>
      <w:lvlJc w:val="left"/>
    </w:lvl>
  </w:abstractNum>
  <w:abstractNum w:abstractNumId="17" w15:restartNumberingAfterBreak="0">
    <w:nsid w:val="4ACB247A"/>
    <w:multiLevelType w:val="hybridMultilevel"/>
    <w:tmpl w:val="ECEA4C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B127F8"/>
    <w:multiLevelType w:val="hybridMultilevel"/>
    <w:tmpl w:val="E5022744"/>
    <w:lvl w:ilvl="0" w:tplc="D5747886">
      <w:start w:val="1"/>
      <w:numFmt w:val="decimal"/>
      <w:lvlText w:val="%1."/>
      <w:lvlJc w:val="left"/>
    </w:lvl>
    <w:lvl w:ilvl="1" w:tplc="4AD08EFC">
      <w:numFmt w:val="decimal"/>
      <w:lvlText w:val=""/>
      <w:lvlJc w:val="left"/>
    </w:lvl>
    <w:lvl w:ilvl="2" w:tplc="F482C094">
      <w:numFmt w:val="decimal"/>
      <w:lvlText w:val=""/>
      <w:lvlJc w:val="left"/>
    </w:lvl>
    <w:lvl w:ilvl="3" w:tplc="784C9B38">
      <w:numFmt w:val="decimal"/>
      <w:lvlText w:val=""/>
      <w:lvlJc w:val="left"/>
    </w:lvl>
    <w:lvl w:ilvl="4" w:tplc="5574D878">
      <w:numFmt w:val="decimal"/>
      <w:lvlText w:val=""/>
      <w:lvlJc w:val="left"/>
    </w:lvl>
    <w:lvl w:ilvl="5" w:tplc="1024938E">
      <w:numFmt w:val="decimal"/>
      <w:lvlText w:val=""/>
      <w:lvlJc w:val="left"/>
    </w:lvl>
    <w:lvl w:ilvl="6" w:tplc="42EA6B40">
      <w:numFmt w:val="decimal"/>
      <w:lvlText w:val=""/>
      <w:lvlJc w:val="left"/>
    </w:lvl>
    <w:lvl w:ilvl="7" w:tplc="FDB0F336">
      <w:numFmt w:val="decimal"/>
      <w:lvlText w:val=""/>
      <w:lvlJc w:val="left"/>
    </w:lvl>
    <w:lvl w:ilvl="8" w:tplc="E4485C44">
      <w:numFmt w:val="decimal"/>
      <w:lvlText w:val=""/>
      <w:lvlJc w:val="left"/>
    </w:lvl>
  </w:abstractNum>
  <w:abstractNum w:abstractNumId="19" w15:restartNumberingAfterBreak="0">
    <w:nsid w:val="4E6AFB66"/>
    <w:multiLevelType w:val="hybridMultilevel"/>
    <w:tmpl w:val="8A043B4C"/>
    <w:lvl w:ilvl="0" w:tplc="2C144644">
      <w:start w:val="1"/>
      <w:numFmt w:val="decimal"/>
      <w:lvlText w:val="%1."/>
      <w:lvlJc w:val="left"/>
    </w:lvl>
    <w:lvl w:ilvl="1" w:tplc="1316B996">
      <w:numFmt w:val="decimal"/>
      <w:lvlText w:val=""/>
      <w:lvlJc w:val="left"/>
    </w:lvl>
    <w:lvl w:ilvl="2" w:tplc="3F282E22">
      <w:numFmt w:val="decimal"/>
      <w:lvlText w:val=""/>
      <w:lvlJc w:val="left"/>
    </w:lvl>
    <w:lvl w:ilvl="3" w:tplc="54B8B1E0">
      <w:numFmt w:val="decimal"/>
      <w:lvlText w:val=""/>
      <w:lvlJc w:val="left"/>
    </w:lvl>
    <w:lvl w:ilvl="4" w:tplc="5E9E5158">
      <w:numFmt w:val="decimal"/>
      <w:lvlText w:val=""/>
      <w:lvlJc w:val="left"/>
    </w:lvl>
    <w:lvl w:ilvl="5" w:tplc="FD58B190">
      <w:numFmt w:val="decimal"/>
      <w:lvlText w:val=""/>
      <w:lvlJc w:val="left"/>
    </w:lvl>
    <w:lvl w:ilvl="6" w:tplc="66EE2DFC">
      <w:numFmt w:val="decimal"/>
      <w:lvlText w:val=""/>
      <w:lvlJc w:val="left"/>
    </w:lvl>
    <w:lvl w:ilvl="7" w:tplc="79729F42">
      <w:numFmt w:val="decimal"/>
      <w:lvlText w:val=""/>
      <w:lvlJc w:val="left"/>
    </w:lvl>
    <w:lvl w:ilvl="8" w:tplc="4B741932">
      <w:numFmt w:val="decimal"/>
      <w:lvlText w:val=""/>
      <w:lvlJc w:val="left"/>
    </w:lvl>
  </w:abstractNum>
  <w:abstractNum w:abstractNumId="20" w15:restartNumberingAfterBreak="0">
    <w:nsid w:val="4F8A3203"/>
    <w:multiLevelType w:val="hybridMultilevel"/>
    <w:tmpl w:val="08DE97DA"/>
    <w:lvl w:ilvl="0" w:tplc="0CFC7B64">
      <w:start w:val="1"/>
      <w:numFmt w:val="lowerLetter"/>
      <w:lvlText w:val="%1)"/>
      <w:lvlJc w:val="left"/>
      <w:pPr>
        <w:ind w:left="1780" w:hanging="360"/>
      </w:pPr>
      <w:rPr>
        <w:rFonts w:hint="default"/>
      </w:rPr>
    </w:lvl>
    <w:lvl w:ilvl="1" w:tplc="04150019" w:tentative="1">
      <w:start w:val="1"/>
      <w:numFmt w:val="lowerLetter"/>
      <w:lvlText w:val="%2."/>
      <w:lvlJc w:val="left"/>
      <w:pPr>
        <w:ind w:left="2500" w:hanging="360"/>
      </w:pPr>
    </w:lvl>
    <w:lvl w:ilvl="2" w:tplc="0415001B" w:tentative="1">
      <w:start w:val="1"/>
      <w:numFmt w:val="lowerRoman"/>
      <w:lvlText w:val="%3."/>
      <w:lvlJc w:val="right"/>
      <w:pPr>
        <w:ind w:left="3220" w:hanging="180"/>
      </w:pPr>
    </w:lvl>
    <w:lvl w:ilvl="3" w:tplc="0415000F" w:tentative="1">
      <w:start w:val="1"/>
      <w:numFmt w:val="decimal"/>
      <w:lvlText w:val="%4."/>
      <w:lvlJc w:val="left"/>
      <w:pPr>
        <w:ind w:left="3940" w:hanging="360"/>
      </w:pPr>
    </w:lvl>
    <w:lvl w:ilvl="4" w:tplc="04150019" w:tentative="1">
      <w:start w:val="1"/>
      <w:numFmt w:val="lowerLetter"/>
      <w:lvlText w:val="%5."/>
      <w:lvlJc w:val="left"/>
      <w:pPr>
        <w:ind w:left="4660" w:hanging="360"/>
      </w:pPr>
    </w:lvl>
    <w:lvl w:ilvl="5" w:tplc="0415001B" w:tentative="1">
      <w:start w:val="1"/>
      <w:numFmt w:val="lowerRoman"/>
      <w:lvlText w:val="%6."/>
      <w:lvlJc w:val="right"/>
      <w:pPr>
        <w:ind w:left="5380" w:hanging="180"/>
      </w:pPr>
    </w:lvl>
    <w:lvl w:ilvl="6" w:tplc="0415000F" w:tentative="1">
      <w:start w:val="1"/>
      <w:numFmt w:val="decimal"/>
      <w:lvlText w:val="%7."/>
      <w:lvlJc w:val="left"/>
      <w:pPr>
        <w:ind w:left="6100" w:hanging="360"/>
      </w:pPr>
    </w:lvl>
    <w:lvl w:ilvl="7" w:tplc="04150019" w:tentative="1">
      <w:start w:val="1"/>
      <w:numFmt w:val="lowerLetter"/>
      <w:lvlText w:val="%8."/>
      <w:lvlJc w:val="left"/>
      <w:pPr>
        <w:ind w:left="6820" w:hanging="360"/>
      </w:pPr>
    </w:lvl>
    <w:lvl w:ilvl="8" w:tplc="0415001B" w:tentative="1">
      <w:start w:val="1"/>
      <w:numFmt w:val="lowerRoman"/>
      <w:lvlText w:val="%9."/>
      <w:lvlJc w:val="right"/>
      <w:pPr>
        <w:ind w:left="7540" w:hanging="180"/>
      </w:pPr>
    </w:lvl>
  </w:abstractNum>
  <w:abstractNum w:abstractNumId="21" w15:restartNumberingAfterBreak="0">
    <w:nsid w:val="5BD062C2"/>
    <w:multiLevelType w:val="hybridMultilevel"/>
    <w:tmpl w:val="D79AB0C6"/>
    <w:lvl w:ilvl="0" w:tplc="4242287A">
      <w:start w:val="1"/>
      <w:numFmt w:val="decimal"/>
      <w:lvlText w:val="%1."/>
      <w:lvlJc w:val="left"/>
    </w:lvl>
    <w:lvl w:ilvl="1" w:tplc="51B2870E">
      <w:numFmt w:val="decimal"/>
      <w:lvlText w:val=""/>
      <w:lvlJc w:val="left"/>
    </w:lvl>
    <w:lvl w:ilvl="2" w:tplc="9F8C585A">
      <w:numFmt w:val="decimal"/>
      <w:lvlText w:val=""/>
      <w:lvlJc w:val="left"/>
    </w:lvl>
    <w:lvl w:ilvl="3" w:tplc="083E8328">
      <w:numFmt w:val="decimal"/>
      <w:lvlText w:val=""/>
      <w:lvlJc w:val="left"/>
    </w:lvl>
    <w:lvl w:ilvl="4" w:tplc="35F67088">
      <w:numFmt w:val="decimal"/>
      <w:lvlText w:val=""/>
      <w:lvlJc w:val="left"/>
    </w:lvl>
    <w:lvl w:ilvl="5" w:tplc="8F423B00">
      <w:numFmt w:val="decimal"/>
      <w:lvlText w:val=""/>
      <w:lvlJc w:val="left"/>
    </w:lvl>
    <w:lvl w:ilvl="6" w:tplc="CE6EF40A">
      <w:numFmt w:val="decimal"/>
      <w:lvlText w:val=""/>
      <w:lvlJc w:val="left"/>
    </w:lvl>
    <w:lvl w:ilvl="7" w:tplc="ECEA5ED6">
      <w:numFmt w:val="decimal"/>
      <w:lvlText w:val=""/>
      <w:lvlJc w:val="left"/>
    </w:lvl>
    <w:lvl w:ilvl="8" w:tplc="96084A96">
      <w:numFmt w:val="decimal"/>
      <w:lvlText w:val=""/>
      <w:lvlJc w:val="left"/>
    </w:lvl>
  </w:abstractNum>
  <w:abstractNum w:abstractNumId="22" w15:restartNumberingAfterBreak="0">
    <w:nsid w:val="5F185B6D"/>
    <w:multiLevelType w:val="hybridMultilevel"/>
    <w:tmpl w:val="78BE7062"/>
    <w:lvl w:ilvl="0" w:tplc="F7DC3974">
      <w:start w:val="1"/>
      <w:numFmt w:val="decimal"/>
      <w:lvlText w:val="%1."/>
      <w:lvlJc w:val="left"/>
    </w:lvl>
    <w:lvl w:ilvl="1" w:tplc="A5564E2E">
      <w:start w:val="1"/>
      <w:numFmt w:val="decimal"/>
      <w:lvlText w:val="%2)"/>
      <w:lvlJc w:val="left"/>
    </w:lvl>
    <w:lvl w:ilvl="2" w:tplc="D1BE219C">
      <w:numFmt w:val="decimal"/>
      <w:lvlText w:val=""/>
      <w:lvlJc w:val="left"/>
    </w:lvl>
    <w:lvl w:ilvl="3" w:tplc="B53A11FC">
      <w:numFmt w:val="decimal"/>
      <w:lvlText w:val=""/>
      <w:lvlJc w:val="left"/>
    </w:lvl>
    <w:lvl w:ilvl="4" w:tplc="4E9629CC">
      <w:numFmt w:val="decimal"/>
      <w:lvlText w:val=""/>
      <w:lvlJc w:val="left"/>
    </w:lvl>
    <w:lvl w:ilvl="5" w:tplc="C2E8CDBE">
      <w:numFmt w:val="decimal"/>
      <w:lvlText w:val=""/>
      <w:lvlJc w:val="left"/>
    </w:lvl>
    <w:lvl w:ilvl="6" w:tplc="75E2E612">
      <w:numFmt w:val="decimal"/>
      <w:lvlText w:val=""/>
      <w:lvlJc w:val="left"/>
    </w:lvl>
    <w:lvl w:ilvl="7" w:tplc="D3A2A01A">
      <w:numFmt w:val="decimal"/>
      <w:lvlText w:val=""/>
      <w:lvlJc w:val="left"/>
    </w:lvl>
    <w:lvl w:ilvl="8" w:tplc="9F2017AC">
      <w:numFmt w:val="decimal"/>
      <w:lvlText w:val=""/>
      <w:lvlJc w:val="left"/>
    </w:lvl>
  </w:abstractNum>
  <w:abstractNum w:abstractNumId="23" w15:restartNumberingAfterBreak="0">
    <w:nsid w:val="66EF438D"/>
    <w:multiLevelType w:val="hybridMultilevel"/>
    <w:tmpl w:val="DECCCE2A"/>
    <w:lvl w:ilvl="0" w:tplc="9F18F120">
      <w:start w:val="1"/>
      <w:numFmt w:val="decimal"/>
      <w:lvlText w:val="%1."/>
      <w:lvlJc w:val="left"/>
    </w:lvl>
    <w:lvl w:ilvl="1" w:tplc="FFE0E918">
      <w:numFmt w:val="decimal"/>
      <w:lvlText w:val=""/>
      <w:lvlJc w:val="left"/>
    </w:lvl>
    <w:lvl w:ilvl="2" w:tplc="FDE4D418">
      <w:numFmt w:val="decimal"/>
      <w:lvlText w:val=""/>
      <w:lvlJc w:val="left"/>
    </w:lvl>
    <w:lvl w:ilvl="3" w:tplc="1EC23C36">
      <w:numFmt w:val="decimal"/>
      <w:lvlText w:val=""/>
      <w:lvlJc w:val="left"/>
    </w:lvl>
    <w:lvl w:ilvl="4" w:tplc="4A2C12BE">
      <w:numFmt w:val="decimal"/>
      <w:lvlText w:val=""/>
      <w:lvlJc w:val="left"/>
    </w:lvl>
    <w:lvl w:ilvl="5" w:tplc="610EE9D4">
      <w:numFmt w:val="decimal"/>
      <w:lvlText w:val=""/>
      <w:lvlJc w:val="left"/>
    </w:lvl>
    <w:lvl w:ilvl="6" w:tplc="0EEA80D2">
      <w:numFmt w:val="decimal"/>
      <w:lvlText w:val=""/>
      <w:lvlJc w:val="left"/>
    </w:lvl>
    <w:lvl w:ilvl="7" w:tplc="7AA80B40">
      <w:numFmt w:val="decimal"/>
      <w:lvlText w:val=""/>
      <w:lvlJc w:val="left"/>
    </w:lvl>
    <w:lvl w:ilvl="8" w:tplc="10307FAE">
      <w:numFmt w:val="decimal"/>
      <w:lvlText w:val=""/>
      <w:lvlJc w:val="left"/>
    </w:lvl>
  </w:abstractNum>
  <w:abstractNum w:abstractNumId="24" w15:restartNumberingAfterBreak="0">
    <w:nsid w:val="6B68079A"/>
    <w:multiLevelType w:val="hybridMultilevel"/>
    <w:tmpl w:val="48AEB5B4"/>
    <w:lvl w:ilvl="0" w:tplc="6298DEE4">
      <w:start w:val="4"/>
      <w:numFmt w:val="decimal"/>
      <w:lvlText w:val="%1."/>
      <w:lvlJc w:val="left"/>
    </w:lvl>
    <w:lvl w:ilvl="1" w:tplc="8A961096">
      <w:start w:val="1"/>
      <w:numFmt w:val="decimal"/>
      <w:lvlText w:val="%2"/>
      <w:lvlJc w:val="left"/>
    </w:lvl>
    <w:lvl w:ilvl="2" w:tplc="9D0AF470">
      <w:numFmt w:val="decimal"/>
      <w:lvlText w:val=""/>
      <w:lvlJc w:val="left"/>
    </w:lvl>
    <w:lvl w:ilvl="3" w:tplc="FD5E9B8A">
      <w:numFmt w:val="decimal"/>
      <w:lvlText w:val=""/>
      <w:lvlJc w:val="left"/>
    </w:lvl>
    <w:lvl w:ilvl="4" w:tplc="7FB85A18">
      <w:numFmt w:val="decimal"/>
      <w:lvlText w:val=""/>
      <w:lvlJc w:val="left"/>
    </w:lvl>
    <w:lvl w:ilvl="5" w:tplc="D856DB12">
      <w:numFmt w:val="decimal"/>
      <w:lvlText w:val=""/>
      <w:lvlJc w:val="left"/>
    </w:lvl>
    <w:lvl w:ilvl="6" w:tplc="F2BE0C42">
      <w:numFmt w:val="decimal"/>
      <w:lvlText w:val=""/>
      <w:lvlJc w:val="left"/>
    </w:lvl>
    <w:lvl w:ilvl="7" w:tplc="9D94CB58">
      <w:numFmt w:val="decimal"/>
      <w:lvlText w:val=""/>
      <w:lvlJc w:val="left"/>
    </w:lvl>
    <w:lvl w:ilvl="8" w:tplc="66AC6E5E">
      <w:numFmt w:val="decimal"/>
      <w:lvlText w:val=""/>
      <w:lvlJc w:val="left"/>
    </w:lvl>
  </w:abstractNum>
  <w:abstractNum w:abstractNumId="25" w15:restartNumberingAfterBreak="0">
    <w:nsid w:val="777337A4"/>
    <w:multiLevelType w:val="hybridMultilevel"/>
    <w:tmpl w:val="3700815C"/>
    <w:lvl w:ilvl="0" w:tplc="46186FA2">
      <w:start w:val="1"/>
      <w:numFmt w:val="decimal"/>
      <w:lvlText w:val="%1."/>
      <w:lvlJc w:val="left"/>
      <w:pPr>
        <w:ind w:left="724" w:hanging="360"/>
      </w:pPr>
      <w:rPr>
        <w:rFonts w:eastAsia="Calibri" w:hint="default"/>
        <w:sz w:val="22"/>
      </w:rPr>
    </w:lvl>
    <w:lvl w:ilvl="1" w:tplc="04150019" w:tentative="1">
      <w:start w:val="1"/>
      <w:numFmt w:val="lowerLetter"/>
      <w:lvlText w:val="%2."/>
      <w:lvlJc w:val="left"/>
      <w:pPr>
        <w:ind w:left="1444" w:hanging="360"/>
      </w:pPr>
    </w:lvl>
    <w:lvl w:ilvl="2" w:tplc="0415001B" w:tentative="1">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26" w15:restartNumberingAfterBreak="0">
    <w:nsid w:val="7A3D45B9"/>
    <w:multiLevelType w:val="hybridMultilevel"/>
    <w:tmpl w:val="7C0093D4"/>
    <w:lvl w:ilvl="0" w:tplc="6538862C">
      <w:start w:val="1"/>
      <w:numFmt w:val="decimal"/>
      <w:lvlText w:val="%1."/>
      <w:lvlJc w:val="left"/>
      <w:pPr>
        <w:ind w:left="724" w:hanging="360"/>
      </w:pPr>
      <w:rPr>
        <w:rFonts w:hint="default"/>
      </w:rPr>
    </w:lvl>
    <w:lvl w:ilvl="1" w:tplc="04150019" w:tentative="1">
      <w:start w:val="1"/>
      <w:numFmt w:val="lowerLetter"/>
      <w:lvlText w:val="%2."/>
      <w:lvlJc w:val="left"/>
      <w:pPr>
        <w:ind w:left="1444" w:hanging="360"/>
      </w:pPr>
    </w:lvl>
    <w:lvl w:ilvl="2" w:tplc="0415001B" w:tentative="1">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27" w15:restartNumberingAfterBreak="0">
    <w:nsid w:val="7F9006D3"/>
    <w:multiLevelType w:val="multilevel"/>
    <w:tmpl w:val="0C709DC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FDCC233"/>
    <w:multiLevelType w:val="hybridMultilevel"/>
    <w:tmpl w:val="1C7ABCB0"/>
    <w:lvl w:ilvl="0" w:tplc="3548837A">
      <w:start w:val="4"/>
      <w:numFmt w:val="decimal"/>
      <w:lvlText w:val="%1."/>
      <w:lvlJc w:val="left"/>
    </w:lvl>
    <w:lvl w:ilvl="1" w:tplc="5058C2DC">
      <w:start w:val="1"/>
      <w:numFmt w:val="decimal"/>
      <w:lvlText w:val="%2)"/>
      <w:lvlJc w:val="left"/>
    </w:lvl>
    <w:lvl w:ilvl="2" w:tplc="0C0A3C4E">
      <w:numFmt w:val="decimal"/>
      <w:lvlText w:val=""/>
      <w:lvlJc w:val="left"/>
    </w:lvl>
    <w:lvl w:ilvl="3" w:tplc="05EA4144">
      <w:numFmt w:val="decimal"/>
      <w:lvlText w:val=""/>
      <w:lvlJc w:val="left"/>
    </w:lvl>
    <w:lvl w:ilvl="4" w:tplc="4154C48E">
      <w:numFmt w:val="decimal"/>
      <w:lvlText w:val=""/>
      <w:lvlJc w:val="left"/>
    </w:lvl>
    <w:lvl w:ilvl="5" w:tplc="2A0C5368">
      <w:numFmt w:val="decimal"/>
      <w:lvlText w:val=""/>
      <w:lvlJc w:val="left"/>
    </w:lvl>
    <w:lvl w:ilvl="6" w:tplc="205CBD1C">
      <w:numFmt w:val="decimal"/>
      <w:lvlText w:val=""/>
      <w:lvlJc w:val="left"/>
    </w:lvl>
    <w:lvl w:ilvl="7" w:tplc="920AF906">
      <w:numFmt w:val="decimal"/>
      <w:lvlText w:val=""/>
      <w:lvlJc w:val="left"/>
    </w:lvl>
    <w:lvl w:ilvl="8" w:tplc="285A6A08">
      <w:numFmt w:val="decimal"/>
      <w:lvlText w:val=""/>
      <w:lvlJc w:val="left"/>
    </w:lvl>
  </w:abstractNum>
  <w:num w:numId="1" w16cid:durableId="686440922">
    <w:abstractNumId w:val="21"/>
  </w:num>
  <w:num w:numId="2" w16cid:durableId="1274090921">
    <w:abstractNumId w:val="5"/>
  </w:num>
  <w:num w:numId="3" w16cid:durableId="822967290">
    <w:abstractNumId w:val="18"/>
  </w:num>
  <w:num w:numId="4" w16cid:durableId="1211501371">
    <w:abstractNumId w:val="0"/>
  </w:num>
  <w:num w:numId="5" w16cid:durableId="1262714013">
    <w:abstractNumId w:val="9"/>
  </w:num>
  <w:num w:numId="6" w16cid:durableId="220403457">
    <w:abstractNumId w:val="4"/>
  </w:num>
  <w:num w:numId="7" w16cid:durableId="213124787">
    <w:abstractNumId w:val="23"/>
  </w:num>
  <w:num w:numId="8" w16cid:durableId="1377049967">
    <w:abstractNumId w:val="6"/>
  </w:num>
  <w:num w:numId="9" w16cid:durableId="1653440119">
    <w:abstractNumId w:val="14"/>
  </w:num>
  <w:num w:numId="10" w16cid:durableId="217252029">
    <w:abstractNumId w:val="3"/>
  </w:num>
  <w:num w:numId="11" w16cid:durableId="1710953049">
    <w:abstractNumId w:val="2"/>
  </w:num>
  <w:num w:numId="12" w16cid:durableId="1486777794">
    <w:abstractNumId w:val="28"/>
  </w:num>
  <w:num w:numId="13" w16cid:durableId="322781200">
    <w:abstractNumId w:val="8"/>
  </w:num>
  <w:num w:numId="14" w16cid:durableId="98456102">
    <w:abstractNumId w:val="16"/>
  </w:num>
  <w:num w:numId="15" w16cid:durableId="40834856">
    <w:abstractNumId w:val="24"/>
  </w:num>
  <w:num w:numId="16" w16cid:durableId="494028038">
    <w:abstractNumId w:val="19"/>
  </w:num>
  <w:num w:numId="17" w16cid:durableId="2090345343">
    <w:abstractNumId w:val="12"/>
  </w:num>
  <w:num w:numId="18" w16cid:durableId="1983265257">
    <w:abstractNumId w:val="7"/>
  </w:num>
  <w:num w:numId="19" w16cid:durableId="121385029">
    <w:abstractNumId w:val="20"/>
  </w:num>
  <w:num w:numId="20" w16cid:durableId="613246583">
    <w:abstractNumId w:val="1"/>
  </w:num>
  <w:num w:numId="21" w16cid:durableId="854735215">
    <w:abstractNumId w:val="11"/>
  </w:num>
  <w:num w:numId="22" w16cid:durableId="1893150256">
    <w:abstractNumId w:val="17"/>
  </w:num>
  <w:num w:numId="23" w16cid:durableId="1175074122">
    <w:abstractNumId w:val="10"/>
  </w:num>
  <w:num w:numId="24" w16cid:durableId="2034719332">
    <w:abstractNumId w:val="15"/>
  </w:num>
  <w:num w:numId="25" w16cid:durableId="981815719">
    <w:abstractNumId w:val="22"/>
  </w:num>
  <w:num w:numId="26" w16cid:durableId="1630864621">
    <w:abstractNumId w:val="27"/>
  </w:num>
  <w:num w:numId="27" w16cid:durableId="1022895701">
    <w:abstractNumId w:val="13"/>
  </w:num>
  <w:num w:numId="28" w16cid:durableId="1323049623">
    <w:abstractNumId w:val="26"/>
  </w:num>
  <w:num w:numId="29" w16cid:durableId="18927633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9F0"/>
    <w:rsid w:val="00030D85"/>
    <w:rsid w:val="000335C3"/>
    <w:rsid w:val="00055D32"/>
    <w:rsid w:val="00067D49"/>
    <w:rsid w:val="00094845"/>
    <w:rsid w:val="00094DB3"/>
    <w:rsid w:val="00097136"/>
    <w:rsid w:val="000B09DF"/>
    <w:rsid w:val="000D70C5"/>
    <w:rsid w:val="000E5177"/>
    <w:rsid w:val="000F49A0"/>
    <w:rsid w:val="001706A6"/>
    <w:rsid w:val="001871F1"/>
    <w:rsid w:val="00194F97"/>
    <w:rsid w:val="00195B65"/>
    <w:rsid w:val="001A1BD9"/>
    <w:rsid w:val="001C0D18"/>
    <w:rsid w:val="001C4CB3"/>
    <w:rsid w:val="00212A45"/>
    <w:rsid w:val="00240597"/>
    <w:rsid w:val="002754AF"/>
    <w:rsid w:val="00297B9F"/>
    <w:rsid w:val="002A0455"/>
    <w:rsid w:val="002A7FF9"/>
    <w:rsid w:val="002D4EF7"/>
    <w:rsid w:val="002F350E"/>
    <w:rsid w:val="002F37EE"/>
    <w:rsid w:val="00314982"/>
    <w:rsid w:val="003437EC"/>
    <w:rsid w:val="00362D38"/>
    <w:rsid w:val="00365B88"/>
    <w:rsid w:val="003A5439"/>
    <w:rsid w:val="003D2C57"/>
    <w:rsid w:val="003E69E2"/>
    <w:rsid w:val="003E6AE5"/>
    <w:rsid w:val="00400081"/>
    <w:rsid w:val="00405BFD"/>
    <w:rsid w:val="00414A37"/>
    <w:rsid w:val="00440EC5"/>
    <w:rsid w:val="00446810"/>
    <w:rsid w:val="004534AE"/>
    <w:rsid w:val="00460364"/>
    <w:rsid w:val="00462CA7"/>
    <w:rsid w:val="00471DD3"/>
    <w:rsid w:val="004C59A4"/>
    <w:rsid w:val="004D5D85"/>
    <w:rsid w:val="004E4487"/>
    <w:rsid w:val="00515823"/>
    <w:rsid w:val="005210A3"/>
    <w:rsid w:val="00523E51"/>
    <w:rsid w:val="00560766"/>
    <w:rsid w:val="00563CC5"/>
    <w:rsid w:val="00570B85"/>
    <w:rsid w:val="00592DD9"/>
    <w:rsid w:val="00594701"/>
    <w:rsid w:val="005A19F8"/>
    <w:rsid w:val="005C1C22"/>
    <w:rsid w:val="005C754C"/>
    <w:rsid w:val="00600DF4"/>
    <w:rsid w:val="006149FF"/>
    <w:rsid w:val="00636618"/>
    <w:rsid w:val="00670054"/>
    <w:rsid w:val="006750FA"/>
    <w:rsid w:val="00686F78"/>
    <w:rsid w:val="00687A3D"/>
    <w:rsid w:val="006D5C6C"/>
    <w:rsid w:val="00700086"/>
    <w:rsid w:val="00712619"/>
    <w:rsid w:val="00714EE5"/>
    <w:rsid w:val="007317D8"/>
    <w:rsid w:val="00751126"/>
    <w:rsid w:val="007B59F0"/>
    <w:rsid w:val="007B79B4"/>
    <w:rsid w:val="007D52B2"/>
    <w:rsid w:val="007F22DA"/>
    <w:rsid w:val="007F4FB4"/>
    <w:rsid w:val="00814C45"/>
    <w:rsid w:val="00815261"/>
    <w:rsid w:val="00832CFC"/>
    <w:rsid w:val="00846195"/>
    <w:rsid w:val="0085165D"/>
    <w:rsid w:val="008521FF"/>
    <w:rsid w:val="00861461"/>
    <w:rsid w:val="008866B5"/>
    <w:rsid w:val="00895BC3"/>
    <w:rsid w:val="008A31EE"/>
    <w:rsid w:val="008A5B73"/>
    <w:rsid w:val="008B256C"/>
    <w:rsid w:val="008C183E"/>
    <w:rsid w:val="008C41C2"/>
    <w:rsid w:val="008E1670"/>
    <w:rsid w:val="008F79FA"/>
    <w:rsid w:val="00906281"/>
    <w:rsid w:val="00925DC0"/>
    <w:rsid w:val="00941535"/>
    <w:rsid w:val="00943314"/>
    <w:rsid w:val="00946C18"/>
    <w:rsid w:val="0095417F"/>
    <w:rsid w:val="00990666"/>
    <w:rsid w:val="009B7404"/>
    <w:rsid w:val="009B7FCB"/>
    <w:rsid w:val="009E0FC8"/>
    <w:rsid w:val="00A806EE"/>
    <w:rsid w:val="00A86C8C"/>
    <w:rsid w:val="00A87455"/>
    <w:rsid w:val="00A9253E"/>
    <w:rsid w:val="00AA19AF"/>
    <w:rsid w:val="00AC238F"/>
    <w:rsid w:val="00AD15F5"/>
    <w:rsid w:val="00AF4AA1"/>
    <w:rsid w:val="00B32974"/>
    <w:rsid w:val="00B413EF"/>
    <w:rsid w:val="00B45A11"/>
    <w:rsid w:val="00B508C0"/>
    <w:rsid w:val="00B956EC"/>
    <w:rsid w:val="00BA22D8"/>
    <w:rsid w:val="00BB55A8"/>
    <w:rsid w:val="00BC572D"/>
    <w:rsid w:val="00BE78DC"/>
    <w:rsid w:val="00BF22C5"/>
    <w:rsid w:val="00BF415D"/>
    <w:rsid w:val="00C22D15"/>
    <w:rsid w:val="00C36F1F"/>
    <w:rsid w:val="00C41E9D"/>
    <w:rsid w:val="00C666DD"/>
    <w:rsid w:val="00C77568"/>
    <w:rsid w:val="00C93043"/>
    <w:rsid w:val="00C95955"/>
    <w:rsid w:val="00CB41A1"/>
    <w:rsid w:val="00CE6711"/>
    <w:rsid w:val="00CF5CEB"/>
    <w:rsid w:val="00CF6B32"/>
    <w:rsid w:val="00D16431"/>
    <w:rsid w:val="00DB0B8F"/>
    <w:rsid w:val="00DB2CB5"/>
    <w:rsid w:val="00DC74C5"/>
    <w:rsid w:val="00DC7848"/>
    <w:rsid w:val="00DD138C"/>
    <w:rsid w:val="00DF73A2"/>
    <w:rsid w:val="00E17DB6"/>
    <w:rsid w:val="00E43C61"/>
    <w:rsid w:val="00E91831"/>
    <w:rsid w:val="00EA1535"/>
    <w:rsid w:val="00EA2E02"/>
    <w:rsid w:val="00F07C71"/>
    <w:rsid w:val="00F41611"/>
    <w:rsid w:val="00F43B51"/>
    <w:rsid w:val="00F540F3"/>
    <w:rsid w:val="00F75B46"/>
    <w:rsid w:val="00FB46A8"/>
    <w:rsid w:val="00FB7473"/>
    <w:rsid w:val="00FE37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E1697"/>
  <w15:docId w15:val="{2FECB311-6302-4FE1-8B64-E8C2DE23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59F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8A5B73"/>
    <w:rPr>
      <w:rFonts w:ascii="Segoe UI" w:hAnsi="Segoe UI" w:cs="Segoe UI"/>
      <w:sz w:val="18"/>
      <w:szCs w:val="18"/>
    </w:rPr>
  </w:style>
  <w:style w:type="character" w:customStyle="1" w:styleId="TekstdymkaZnak">
    <w:name w:val="Tekst dymka Znak"/>
    <w:basedOn w:val="Domylnaczcionkaakapitu"/>
    <w:link w:val="Tekstdymka"/>
    <w:uiPriority w:val="99"/>
    <w:semiHidden/>
    <w:rsid w:val="008A5B73"/>
    <w:rPr>
      <w:rFonts w:ascii="Segoe UI" w:hAnsi="Segoe UI" w:cs="Segoe UI"/>
      <w:sz w:val="18"/>
      <w:szCs w:val="18"/>
    </w:rPr>
  </w:style>
  <w:style w:type="character" w:styleId="Odwoaniedokomentarza">
    <w:name w:val="annotation reference"/>
    <w:basedOn w:val="Domylnaczcionkaakapitu"/>
    <w:uiPriority w:val="99"/>
    <w:semiHidden/>
    <w:unhideWhenUsed/>
    <w:rsid w:val="00B413EF"/>
    <w:rPr>
      <w:sz w:val="16"/>
      <w:szCs w:val="16"/>
    </w:rPr>
  </w:style>
  <w:style w:type="paragraph" w:styleId="Tekstkomentarza">
    <w:name w:val="annotation text"/>
    <w:basedOn w:val="Normalny"/>
    <w:link w:val="TekstkomentarzaZnak"/>
    <w:uiPriority w:val="99"/>
    <w:unhideWhenUsed/>
    <w:rsid w:val="00B413EF"/>
    <w:rPr>
      <w:sz w:val="20"/>
      <w:szCs w:val="20"/>
    </w:rPr>
  </w:style>
  <w:style w:type="character" w:customStyle="1" w:styleId="TekstkomentarzaZnak">
    <w:name w:val="Tekst komentarza Znak"/>
    <w:basedOn w:val="Domylnaczcionkaakapitu"/>
    <w:link w:val="Tekstkomentarza"/>
    <w:uiPriority w:val="99"/>
    <w:rsid w:val="00B413EF"/>
    <w:rPr>
      <w:sz w:val="20"/>
      <w:szCs w:val="20"/>
    </w:rPr>
  </w:style>
  <w:style w:type="paragraph" w:styleId="Tematkomentarza">
    <w:name w:val="annotation subject"/>
    <w:basedOn w:val="Tekstkomentarza"/>
    <w:next w:val="Tekstkomentarza"/>
    <w:link w:val="TematkomentarzaZnak"/>
    <w:uiPriority w:val="99"/>
    <w:semiHidden/>
    <w:unhideWhenUsed/>
    <w:rsid w:val="00B413EF"/>
    <w:rPr>
      <w:b/>
      <w:bCs/>
    </w:rPr>
  </w:style>
  <w:style w:type="character" w:customStyle="1" w:styleId="TematkomentarzaZnak">
    <w:name w:val="Temat komentarza Znak"/>
    <w:basedOn w:val="TekstkomentarzaZnak"/>
    <w:link w:val="Tematkomentarza"/>
    <w:uiPriority w:val="99"/>
    <w:semiHidden/>
    <w:rsid w:val="00B413EF"/>
    <w:rPr>
      <w:b/>
      <w:bCs/>
      <w:sz w:val="20"/>
      <w:szCs w:val="20"/>
    </w:rPr>
  </w:style>
  <w:style w:type="paragraph" w:styleId="Akapitzlist">
    <w:name w:val="List Paragraph"/>
    <w:basedOn w:val="Normalny"/>
    <w:uiPriority w:val="34"/>
    <w:qFormat/>
    <w:rsid w:val="00B413EF"/>
    <w:pPr>
      <w:ind w:left="720"/>
      <w:contextualSpacing/>
    </w:pPr>
  </w:style>
  <w:style w:type="paragraph" w:styleId="Poprawka">
    <w:name w:val="Revision"/>
    <w:hidden/>
    <w:uiPriority w:val="99"/>
    <w:semiHidden/>
    <w:rsid w:val="00EA2E02"/>
  </w:style>
  <w:style w:type="paragraph" w:styleId="Nagwek">
    <w:name w:val="header"/>
    <w:basedOn w:val="Normalny"/>
    <w:link w:val="NagwekZnak"/>
    <w:uiPriority w:val="99"/>
    <w:unhideWhenUsed/>
    <w:rsid w:val="008E1670"/>
    <w:pPr>
      <w:tabs>
        <w:tab w:val="center" w:pos="4536"/>
        <w:tab w:val="right" w:pos="9072"/>
      </w:tabs>
    </w:pPr>
  </w:style>
  <w:style w:type="character" w:customStyle="1" w:styleId="NagwekZnak">
    <w:name w:val="Nagłówek Znak"/>
    <w:basedOn w:val="Domylnaczcionkaakapitu"/>
    <w:link w:val="Nagwek"/>
    <w:uiPriority w:val="99"/>
    <w:rsid w:val="008E1670"/>
  </w:style>
  <w:style w:type="paragraph" w:styleId="Stopka">
    <w:name w:val="footer"/>
    <w:basedOn w:val="Normalny"/>
    <w:link w:val="StopkaZnak"/>
    <w:uiPriority w:val="99"/>
    <w:unhideWhenUsed/>
    <w:rsid w:val="008E1670"/>
    <w:pPr>
      <w:tabs>
        <w:tab w:val="center" w:pos="4536"/>
        <w:tab w:val="right" w:pos="9072"/>
      </w:tabs>
    </w:pPr>
  </w:style>
  <w:style w:type="character" w:customStyle="1" w:styleId="StopkaZnak">
    <w:name w:val="Stopka Znak"/>
    <w:basedOn w:val="Domylnaczcionkaakapitu"/>
    <w:link w:val="Stopka"/>
    <w:uiPriority w:val="99"/>
    <w:rsid w:val="008E1670"/>
  </w:style>
  <w:style w:type="character" w:customStyle="1" w:styleId="markedcontent">
    <w:name w:val="markedcontent"/>
    <w:basedOn w:val="Domylnaczcionkaakapitu"/>
    <w:rsid w:val="00687A3D"/>
  </w:style>
  <w:style w:type="character" w:styleId="Hipercze">
    <w:name w:val="Hyperlink"/>
    <w:basedOn w:val="Domylnaczcionkaakapitu"/>
    <w:uiPriority w:val="99"/>
    <w:semiHidden/>
    <w:unhideWhenUsed/>
    <w:rsid w:val="007B79B4"/>
    <w:rPr>
      <w:color w:val="0000FF"/>
      <w:u w:val="single"/>
    </w:rPr>
  </w:style>
  <w:style w:type="paragraph" w:customStyle="1" w:styleId="Default">
    <w:name w:val="Default"/>
    <w:rsid w:val="003E6AE5"/>
    <w:pPr>
      <w:autoSpaceDE w:val="0"/>
      <w:autoSpaceDN w:val="0"/>
      <w:adjustRightInd w:val="0"/>
    </w:pPr>
    <w:rPr>
      <w:color w:val="000000"/>
      <w:sz w:val="24"/>
      <w:szCs w:val="24"/>
    </w:rPr>
  </w:style>
  <w:style w:type="paragraph" w:styleId="NormalnyWeb">
    <w:name w:val="Normal (Web)"/>
    <w:basedOn w:val="Normalny"/>
    <w:uiPriority w:val="99"/>
    <w:semiHidden/>
    <w:unhideWhenUsed/>
    <w:rsid w:val="00636618"/>
    <w:pPr>
      <w:spacing w:before="100" w:beforeAutospacing="1" w:after="100" w:afterAutospacing="1"/>
    </w:pPr>
    <w:rPr>
      <w:rFonts w:eastAsia="Times New Roman"/>
      <w:sz w:val="24"/>
      <w:szCs w:val="24"/>
    </w:rPr>
  </w:style>
  <w:style w:type="character" w:styleId="Pogrubienie">
    <w:name w:val="Strong"/>
    <w:basedOn w:val="Domylnaczcionkaakapitu"/>
    <w:uiPriority w:val="22"/>
    <w:qFormat/>
    <w:rsid w:val="006366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10353">
      <w:bodyDiv w:val="1"/>
      <w:marLeft w:val="0"/>
      <w:marRight w:val="0"/>
      <w:marTop w:val="0"/>
      <w:marBottom w:val="0"/>
      <w:divBdr>
        <w:top w:val="none" w:sz="0" w:space="0" w:color="auto"/>
        <w:left w:val="none" w:sz="0" w:space="0" w:color="auto"/>
        <w:bottom w:val="none" w:sz="0" w:space="0" w:color="auto"/>
        <w:right w:val="none" w:sz="0" w:space="0" w:color="auto"/>
      </w:divBdr>
    </w:div>
    <w:div w:id="1407457775">
      <w:bodyDiv w:val="1"/>
      <w:marLeft w:val="0"/>
      <w:marRight w:val="0"/>
      <w:marTop w:val="0"/>
      <w:marBottom w:val="0"/>
      <w:divBdr>
        <w:top w:val="none" w:sz="0" w:space="0" w:color="auto"/>
        <w:left w:val="none" w:sz="0" w:space="0" w:color="auto"/>
        <w:bottom w:val="none" w:sz="0" w:space="0" w:color="auto"/>
        <w:right w:val="none" w:sz="0" w:space="0" w:color="auto"/>
      </w:divBdr>
      <w:divsChild>
        <w:div w:id="1622345964">
          <w:marLeft w:val="0"/>
          <w:marRight w:val="0"/>
          <w:marTop w:val="72"/>
          <w:marBottom w:val="0"/>
          <w:divBdr>
            <w:top w:val="none" w:sz="0" w:space="0" w:color="auto"/>
            <w:left w:val="none" w:sz="0" w:space="0" w:color="auto"/>
            <w:bottom w:val="none" w:sz="0" w:space="0" w:color="auto"/>
            <w:right w:val="none" w:sz="0" w:space="0" w:color="auto"/>
          </w:divBdr>
        </w:div>
      </w:divsChild>
    </w:div>
    <w:div w:id="191929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C8A70-039E-4E04-A101-4AE623719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Pages>
  <Words>2927</Words>
  <Characters>17565</Characters>
  <Application>Microsoft Office Word</Application>
  <DocSecurity>0</DocSecurity>
  <Lines>146</Lines>
  <Paragraphs>40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 a</cp:lastModifiedBy>
  <cp:revision>12</cp:revision>
  <cp:lastPrinted>2026-07-31T10:20:00Z</cp:lastPrinted>
  <dcterms:created xsi:type="dcterms:W3CDTF">2023-06-23T06:34:00Z</dcterms:created>
  <dcterms:modified xsi:type="dcterms:W3CDTF">2026-08-19T13:10:00Z</dcterms:modified>
</cp:coreProperties>
</file>